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52" w:type="dxa"/>
        <w:tblInd w:w="93" w:type="dxa"/>
        <w:tblLook w:val="04A0" w:firstRow="1" w:lastRow="0" w:firstColumn="1" w:lastColumn="0" w:noHBand="0" w:noVBand="1"/>
      </w:tblPr>
      <w:tblGrid>
        <w:gridCol w:w="6726"/>
        <w:gridCol w:w="6726"/>
      </w:tblGrid>
      <w:tr w:rsidR="00BF44A2" w:rsidRPr="00E80DBC" w14:paraId="39335761" w14:textId="77777777" w:rsidTr="00BF44A2">
        <w:trPr>
          <w:trHeight w:val="510"/>
        </w:trPr>
        <w:tc>
          <w:tcPr>
            <w:tcW w:w="13452" w:type="dxa"/>
            <w:gridSpan w:val="2"/>
            <w:tcBorders>
              <w:top w:val="nil"/>
              <w:left w:val="nil"/>
              <w:bottom w:val="nil"/>
              <w:right w:val="nil"/>
            </w:tcBorders>
            <w:shd w:val="clear" w:color="auto" w:fill="auto"/>
            <w:noWrap/>
            <w:vAlign w:val="center"/>
            <w:hideMark/>
          </w:tcPr>
          <w:p w14:paraId="3AA4200D" w14:textId="77777777" w:rsidR="00935B67" w:rsidRPr="00E80DBC" w:rsidRDefault="00BF44A2" w:rsidP="00BF44A2">
            <w:pPr>
              <w:spacing w:after="0" w:line="240" w:lineRule="auto"/>
              <w:jc w:val="center"/>
              <w:rPr>
                <w:rFonts w:eastAsia="Times New Roman"/>
                <w:b/>
                <w:bCs/>
                <w:color w:val="000000"/>
                <w:sz w:val="28"/>
                <w:szCs w:val="28"/>
              </w:rPr>
            </w:pPr>
            <w:r w:rsidRPr="00E80DBC">
              <w:rPr>
                <w:rFonts w:eastAsia="Times New Roman"/>
                <w:b/>
                <w:bCs/>
                <w:color w:val="000000"/>
                <w:sz w:val="28"/>
                <w:szCs w:val="28"/>
              </w:rPr>
              <w:t>Lesson Plan</w:t>
            </w:r>
          </w:p>
          <w:p w14:paraId="456E72B5" w14:textId="77777777" w:rsidR="00BF44A2" w:rsidRPr="00E80DBC" w:rsidRDefault="00935B67" w:rsidP="00935B67">
            <w:pPr>
              <w:spacing w:after="0" w:line="240" w:lineRule="auto"/>
              <w:rPr>
                <w:rFonts w:eastAsia="Times New Roman"/>
                <w:color w:val="000000"/>
              </w:rPr>
            </w:pPr>
            <w:r w:rsidRPr="00E80DBC">
              <w:rPr>
                <w:rFonts w:eastAsia="Times New Roman"/>
                <w:b/>
                <w:color w:val="000000"/>
              </w:rPr>
              <w:t>A</w:t>
            </w:r>
            <w:r w:rsidR="00BF44A2" w:rsidRPr="00E80DBC">
              <w:rPr>
                <w:rFonts w:eastAsia="Times New Roman"/>
                <w:b/>
                <w:color w:val="000000"/>
              </w:rPr>
              <w:t>ssessments</w:t>
            </w:r>
            <w:r w:rsidR="00BF44A2" w:rsidRPr="00E80DBC">
              <w:rPr>
                <w:rFonts w:eastAsia="Times New Roman"/>
                <w:color w:val="000000"/>
              </w:rPr>
              <w:t xml:space="preserve"> may occur at any time during the lesson and should </w:t>
            </w:r>
            <w:r w:rsidRPr="00E80DBC">
              <w:rPr>
                <w:rFonts w:eastAsia="Times New Roman"/>
                <w:color w:val="000000"/>
              </w:rPr>
              <w:t xml:space="preserve">be </w:t>
            </w:r>
            <w:r w:rsidR="00F96EC5" w:rsidRPr="00E80DBC">
              <w:rPr>
                <w:rFonts w:eastAsia="Times New Roman"/>
                <w:color w:val="000000"/>
              </w:rPr>
              <w:t xml:space="preserve">noted in the appropriate section of the lesson; supporting assessment or lesson documents may </w:t>
            </w:r>
            <w:r w:rsidR="00BF44A2" w:rsidRPr="00E80DBC">
              <w:rPr>
                <w:rFonts w:eastAsia="Times New Roman"/>
                <w:color w:val="000000"/>
              </w:rPr>
              <w:t>be</w:t>
            </w:r>
            <w:r w:rsidRPr="00E80DBC">
              <w:rPr>
                <w:rFonts w:eastAsia="Times New Roman"/>
                <w:color w:val="000000"/>
              </w:rPr>
              <w:t xml:space="preserve"> attached as a separate page</w:t>
            </w:r>
            <w:r w:rsidR="001957CB">
              <w:rPr>
                <w:rFonts w:eastAsia="Times New Roman"/>
                <w:color w:val="000000"/>
              </w:rPr>
              <w:t>.</w:t>
            </w:r>
          </w:p>
        </w:tc>
      </w:tr>
      <w:tr w:rsidR="00BF44A2" w:rsidRPr="00E80DBC" w14:paraId="42B8A745" w14:textId="77777777" w:rsidTr="00BF44A2">
        <w:trPr>
          <w:trHeight w:val="1065"/>
        </w:trPr>
        <w:tc>
          <w:tcPr>
            <w:tcW w:w="6726" w:type="dxa"/>
            <w:tcBorders>
              <w:top w:val="single" w:sz="4" w:space="0" w:color="auto"/>
              <w:left w:val="single" w:sz="4" w:space="0" w:color="auto"/>
              <w:bottom w:val="nil"/>
              <w:right w:val="single" w:sz="4" w:space="0" w:color="auto"/>
            </w:tcBorders>
            <w:shd w:val="clear" w:color="auto" w:fill="auto"/>
            <w:noWrap/>
            <w:hideMark/>
          </w:tcPr>
          <w:p w14:paraId="01AC04FA" w14:textId="77777777" w:rsidR="00BF44A2" w:rsidRPr="00B93B2D" w:rsidRDefault="00BF44A2" w:rsidP="00AA5428">
            <w:pPr>
              <w:spacing w:after="0" w:line="240" w:lineRule="auto"/>
              <w:rPr>
                <w:rFonts w:eastAsia="Times New Roman"/>
                <w:bCs/>
                <w:color w:val="000000"/>
                <w:sz w:val="24"/>
                <w:szCs w:val="28"/>
              </w:rPr>
            </w:pPr>
            <w:r w:rsidRPr="00B93B2D">
              <w:rPr>
                <w:rFonts w:eastAsia="Times New Roman"/>
                <w:b/>
                <w:bCs/>
                <w:color w:val="000000"/>
                <w:sz w:val="24"/>
                <w:szCs w:val="28"/>
              </w:rPr>
              <w:t>Learning Objective</w:t>
            </w:r>
            <w:r w:rsidRPr="00B93B2D">
              <w:rPr>
                <w:rFonts w:eastAsia="Times New Roman"/>
                <w:bCs/>
                <w:color w:val="000000"/>
                <w:sz w:val="24"/>
                <w:szCs w:val="28"/>
              </w:rPr>
              <w:t>:</w:t>
            </w:r>
            <w:r w:rsidR="00175F4A" w:rsidRPr="00B93B2D">
              <w:rPr>
                <w:rFonts w:eastAsia="Times New Roman"/>
                <w:bCs/>
                <w:color w:val="000000"/>
                <w:sz w:val="24"/>
                <w:szCs w:val="28"/>
              </w:rPr>
              <w:t xml:space="preserve">  I can </w:t>
            </w:r>
            <w:r w:rsidR="0054743C" w:rsidRPr="00B93B2D">
              <w:rPr>
                <w:rFonts w:eastAsia="Times New Roman"/>
                <w:bCs/>
                <w:color w:val="000000"/>
                <w:sz w:val="24"/>
                <w:szCs w:val="28"/>
              </w:rPr>
              <w:t xml:space="preserve">use the correct wrist shot form to shoot a puck/ball into the </w:t>
            </w:r>
            <w:r w:rsidR="00D905BB" w:rsidRPr="00B93B2D">
              <w:rPr>
                <w:rFonts w:eastAsia="Times New Roman"/>
                <w:bCs/>
                <w:color w:val="000000"/>
                <w:sz w:val="24"/>
                <w:szCs w:val="28"/>
              </w:rPr>
              <w:t xml:space="preserve">floor </w:t>
            </w:r>
            <w:r w:rsidR="0054743C" w:rsidRPr="00B93B2D">
              <w:rPr>
                <w:rFonts w:eastAsia="Times New Roman"/>
                <w:bCs/>
                <w:color w:val="000000"/>
                <w:sz w:val="24"/>
                <w:szCs w:val="28"/>
              </w:rPr>
              <w:t xml:space="preserve">hockey net.  </w:t>
            </w:r>
          </w:p>
          <w:p w14:paraId="3F478B0A" w14:textId="77777777" w:rsidR="00AA5428" w:rsidRPr="00175F4A" w:rsidRDefault="00AA5428" w:rsidP="00AA5428">
            <w:pPr>
              <w:spacing w:after="0" w:line="240" w:lineRule="auto"/>
              <w:rPr>
                <w:rFonts w:eastAsia="Times New Roman"/>
                <w:bCs/>
                <w:color w:val="000000"/>
                <w:sz w:val="28"/>
                <w:szCs w:val="28"/>
              </w:rPr>
            </w:pPr>
          </w:p>
        </w:tc>
        <w:tc>
          <w:tcPr>
            <w:tcW w:w="6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6ADDC85" w14:textId="77777777" w:rsidR="00BF44A2" w:rsidRDefault="00BF44A2" w:rsidP="00BF44A2">
            <w:pPr>
              <w:spacing w:after="0" w:line="240" w:lineRule="auto"/>
              <w:rPr>
                <w:rFonts w:eastAsia="Times New Roman"/>
                <w:b/>
                <w:bCs/>
                <w:color w:val="000000"/>
                <w:sz w:val="28"/>
                <w:szCs w:val="28"/>
              </w:rPr>
            </w:pPr>
            <w:r w:rsidRPr="00B93B2D">
              <w:rPr>
                <w:rFonts w:eastAsia="Times New Roman"/>
                <w:b/>
                <w:bCs/>
                <w:color w:val="000000"/>
                <w:sz w:val="24"/>
                <w:szCs w:val="28"/>
              </w:rPr>
              <w:t>Lesson Notes/materials:</w:t>
            </w:r>
            <w:r w:rsidR="0054743C" w:rsidRPr="00B93B2D">
              <w:rPr>
                <w:rFonts w:eastAsia="Times New Roman"/>
                <w:b/>
                <w:bCs/>
                <w:color w:val="000000"/>
                <w:sz w:val="24"/>
                <w:szCs w:val="28"/>
              </w:rPr>
              <w:t xml:space="preserve">  </w:t>
            </w:r>
            <w:r w:rsidR="0054743C" w:rsidRPr="00B93B2D">
              <w:rPr>
                <w:rFonts w:eastAsia="Times New Roman"/>
                <w:bCs/>
                <w:color w:val="000000"/>
                <w:sz w:val="24"/>
                <w:szCs w:val="28"/>
              </w:rPr>
              <w:t>Full Gym Space, 6 Hockey Nets, 12 Hockey Sticks, 3 Gymnastic Mats, 6 Hockey Balls, 3 Hockey Pucks</w:t>
            </w:r>
            <w:r w:rsidR="00436360" w:rsidRPr="00B93B2D">
              <w:rPr>
                <w:rFonts w:eastAsia="Times New Roman"/>
                <w:bCs/>
                <w:color w:val="000000"/>
                <w:sz w:val="24"/>
                <w:szCs w:val="28"/>
              </w:rPr>
              <w:t>, 3 pillow polo stick, 3 gator skin balls.</w:t>
            </w:r>
          </w:p>
          <w:p w14:paraId="46F1BBA6" w14:textId="77777777" w:rsidR="00BB5B15" w:rsidRPr="00175F4A" w:rsidRDefault="00BB5B15" w:rsidP="00BF44A2">
            <w:pPr>
              <w:spacing w:after="0" w:line="240" w:lineRule="auto"/>
              <w:rPr>
                <w:rFonts w:eastAsia="Times New Roman"/>
                <w:bCs/>
                <w:color w:val="000000"/>
                <w:sz w:val="28"/>
                <w:szCs w:val="28"/>
              </w:rPr>
            </w:pPr>
          </w:p>
        </w:tc>
      </w:tr>
      <w:tr w:rsidR="00BF44A2" w:rsidRPr="00E80DBC" w14:paraId="3AF89C41" w14:textId="77777777" w:rsidTr="00BF44A2">
        <w:trPr>
          <w:trHeight w:val="510"/>
        </w:trPr>
        <w:tc>
          <w:tcPr>
            <w:tcW w:w="6726" w:type="dxa"/>
            <w:tcBorders>
              <w:top w:val="nil"/>
              <w:left w:val="single" w:sz="4" w:space="0" w:color="auto"/>
              <w:bottom w:val="single" w:sz="4" w:space="0" w:color="auto"/>
              <w:right w:val="single" w:sz="4" w:space="0" w:color="auto"/>
            </w:tcBorders>
            <w:shd w:val="clear" w:color="auto" w:fill="auto"/>
            <w:noWrap/>
            <w:vAlign w:val="bottom"/>
            <w:hideMark/>
          </w:tcPr>
          <w:p w14:paraId="40F5E559" w14:textId="77777777" w:rsidR="00BF44A2" w:rsidRPr="00175F4A" w:rsidRDefault="00BF44A2" w:rsidP="00AA5428">
            <w:pPr>
              <w:spacing w:after="0" w:line="240" w:lineRule="auto"/>
              <w:rPr>
                <w:rFonts w:eastAsia="Times New Roman"/>
                <w:bCs/>
                <w:color w:val="000000"/>
                <w:sz w:val="28"/>
                <w:szCs w:val="28"/>
              </w:rPr>
            </w:pPr>
            <w:r w:rsidRPr="00B93B2D">
              <w:rPr>
                <w:rFonts w:eastAsia="Times New Roman"/>
                <w:b/>
                <w:bCs/>
                <w:color w:val="000000"/>
                <w:sz w:val="24"/>
                <w:szCs w:val="28"/>
              </w:rPr>
              <w:t>SOL:</w:t>
            </w:r>
            <w:r w:rsidR="00175F4A" w:rsidRPr="00B93B2D">
              <w:rPr>
                <w:rFonts w:eastAsia="Times New Roman"/>
                <w:b/>
                <w:bCs/>
                <w:color w:val="000000"/>
                <w:sz w:val="24"/>
                <w:szCs w:val="28"/>
              </w:rPr>
              <w:t xml:space="preserve"> </w:t>
            </w:r>
            <w:r w:rsidR="0054743C" w:rsidRPr="00B93B2D">
              <w:rPr>
                <w:rFonts w:eastAsia="Times New Roman"/>
                <w:b/>
                <w:bCs/>
                <w:color w:val="000000"/>
                <w:sz w:val="24"/>
                <w:szCs w:val="28"/>
              </w:rPr>
              <w:t xml:space="preserve">6.1.a </w:t>
            </w:r>
            <w:r w:rsidR="0054743C" w:rsidRPr="00B93B2D">
              <w:rPr>
                <w:rFonts w:eastAsia="Times New Roman"/>
                <w:bCs/>
                <w:color w:val="000000"/>
                <w:sz w:val="24"/>
                <w:szCs w:val="28"/>
              </w:rPr>
              <w:t>Combine and apply mature locomotor and manipulative skills into specialized sequences.</w:t>
            </w:r>
          </w:p>
        </w:tc>
        <w:tc>
          <w:tcPr>
            <w:tcW w:w="6726" w:type="dxa"/>
            <w:vMerge/>
            <w:tcBorders>
              <w:top w:val="single" w:sz="4" w:space="0" w:color="auto"/>
              <w:left w:val="single" w:sz="4" w:space="0" w:color="auto"/>
              <w:bottom w:val="single" w:sz="4" w:space="0" w:color="auto"/>
              <w:right w:val="single" w:sz="4" w:space="0" w:color="auto"/>
            </w:tcBorders>
            <w:vAlign w:val="center"/>
            <w:hideMark/>
          </w:tcPr>
          <w:p w14:paraId="346C54A9" w14:textId="77777777" w:rsidR="00BF44A2" w:rsidRPr="00E80DBC" w:rsidRDefault="00BF44A2" w:rsidP="00BF44A2">
            <w:pPr>
              <w:spacing w:after="0" w:line="240" w:lineRule="auto"/>
              <w:rPr>
                <w:rFonts w:eastAsia="Times New Roman"/>
                <w:b/>
                <w:bCs/>
                <w:color w:val="000000"/>
                <w:sz w:val="28"/>
                <w:szCs w:val="28"/>
              </w:rPr>
            </w:pPr>
          </w:p>
        </w:tc>
      </w:tr>
      <w:tr w:rsidR="00BF44A2" w:rsidRPr="00E80DBC" w14:paraId="08B12F9A" w14:textId="77777777" w:rsidTr="00BF44A2">
        <w:trPr>
          <w:trHeight w:val="480"/>
        </w:trPr>
        <w:tc>
          <w:tcPr>
            <w:tcW w:w="13452" w:type="dxa"/>
            <w:gridSpan w:val="2"/>
            <w:tcBorders>
              <w:top w:val="nil"/>
              <w:left w:val="nil"/>
              <w:bottom w:val="nil"/>
              <w:right w:val="nil"/>
            </w:tcBorders>
            <w:shd w:val="clear" w:color="auto" w:fill="auto"/>
            <w:noWrap/>
            <w:vAlign w:val="bottom"/>
            <w:hideMark/>
          </w:tcPr>
          <w:p w14:paraId="6E8F40AD"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Link to Background Knowledge</w:t>
            </w:r>
          </w:p>
        </w:tc>
      </w:tr>
      <w:tr w:rsidR="00BF44A2" w:rsidRPr="00E80DBC" w14:paraId="4A65CCD2" w14:textId="77777777" w:rsidTr="00BF44A2">
        <w:trPr>
          <w:trHeight w:val="1065"/>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07BD913" w14:textId="77777777" w:rsidR="00BF44A2" w:rsidRDefault="00BF44A2" w:rsidP="00BF44A2">
            <w:pPr>
              <w:spacing w:after="0" w:line="240" w:lineRule="auto"/>
              <w:rPr>
                <w:rFonts w:eastAsia="Times New Roman"/>
                <w:color w:val="000000"/>
              </w:rPr>
            </w:pPr>
            <w:r w:rsidRPr="00E80DBC">
              <w:rPr>
                <w:rFonts w:eastAsia="Times New Roman"/>
                <w:color w:val="000000"/>
              </w:rPr>
              <w:t>What is the background knowledge that students need to meet the learning objective?  May include pre-assessment or review of previous instruction.</w:t>
            </w:r>
            <w:r w:rsidR="0054743C">
              <w:rPr>
                <w:rFonts w:eastAsia="Times New Roman"/>
                <w:color w:val="000000"/>
              </w:rPr>
              <w:t xml:space="preserve">  </w:t>
            </w:r>
          </w:p>
          <w:p w14:paraId="7A43753B" w14:textId="77777777" w:rsidR="00C2112D" w:rsidRDefault="00C2112D" w:rsidP="00BF44A2">
            <w:pPr>
              <w:spacing w:after="0" w:line="240" w:lineRule="auto"/>
              <w:rPr>
                <w:rFonts w:eastAsia="Times New Roman"/>
                <w:b/>
                <w:color w:val="000000"/>
              </w:rPr>
            </w:pPr>
            <w:r w:rsidRPr="00C2112D">
              <w:rPr>
                <w:rFonts w:eastAsia="Times New Roman"/>
                <w:b/>
                <w:color w:val="000000"/>
              </w:rPr>
              <w:t>Questions</w:t>
            </w:r>
          </w:p>
          <w:p w14:paraId="08F555A4" w14:textId="77777777" w:rsidR="00D248CF" w:rsidRPr="00B93B2D" w:rsidRDefault="00D905BB" w:rsidP="00D905BB">
            <w:pPr>
              <w:spacing w:after="0" w:line="240" w:lineRule="auto"/>
              <w:rPr>
                <w:rFonts w:eastAsia="Times New Roman"/>
                <w:color w:val="000000"/>
              </w:rPr>
            </w:pPr>
            <w:r w:rsidRPr="00B93B2D">
              <w:rPr>
                <w:rFonts w:eastAsia="Times New Roman"/>
                <w:color w:val="000000"/>
              </w:rPr>
              <w:t>How do you hold a hockey stick?</w:t>
            </w:r>
          </w:p>
          <w:p w14:paraId="46E33C22" w14:textId="77777777" w:rsidR="00D905BB" w:rsidRPr="00B93B2D" w:rsidRDefault="00D905BB" w:rsidP="00FA5996">
            <w:pPr>
              <w:spacing w:after="0" w:line="240" w:lineRule="auto"/>
              <w:ind w:left="720"/>
              <w:rPr>
                <w:rFonts w:eastAsia="Times New Roman"/>
                <w:color w:val="000000"/>
              </w:rPr>
            </w:pPr>
            <w:r w:rsidRPr="00B93B2D">
              <w:rPr>
                <w:rFonts w:eastAsia="Times New Roman"/>
                <w:color w:val="000000"/>
              </w:rPr>
              <w:t>Non-dominant hand is at the top of the stick.</w:t>
            </w:r>
          </w:p>
          <w:p w14:paraId="1686D01A" w14:textId="77777777" w:rsidR="00D905BB" w:rsidRPr="00B93B2D" w:rsidRDefault="00D905BB" w:rsidP="00FA5996">
            <w:pPr>
              <w:spacing w:after="0" w:line="240" w:lineRule="auto"/>
              <w:ind w:left="720"/>
              <w:rPr>
                <w:rFonts w:eastAsia="Times New Roman"/>
                <w:color w:val="000000"/>
              </w:rPr>
            </w:pPr>
            <w:r w:rsidRPr="00B93B2D">
              <w:rPr>
                <w:rFonts w:eastAsia="Times New Roman"/>
                <w:color w:val="000000"/>
              </w:rPr>
              <w:t>Dominant hand is halfway down the stick.</w:t>
            </w:r>
          </w:p>
          <w:p w14:paraId="4CEA3090" w14:textId="77777777" w:rsidR="006B5432" w:rsidRPr="00B93B2D" w:rsidRDefault="006B5432" w:rsidP="00FA5996">
            <w:pPr>
              <w:spacing w:after="0" w:line="240" w:lineRule="auto"/>
              <w:ind w:left="720"/>
              <w:rPr>
                <w:rFonts w:eastAsia="Times New Roman"/>
                <w:color w:val="000000"/>
              </w:rPr>
            </w:pPr>
          </w:p>
          <w:p w14:paraId="4F55EA37" w14:textId="77777777" w:rsidR="006B5432" w:rsidRPr="00B93B2D" w:rsidRDefault="006B5432" w:rsidP="006B5432">
            <w:pPr>
              <w:spacing w:after="0" w:line="240" w:lineRule="auto"/>
              <w:rPr>
                <w:rFonts w:eastAsia="Times New Roman"/>
                <w:color w:val="000000"/>
              </w:rPr>
            </w:pPr>
            <w:r w:rsidRPr="00B93B2D">
              <w:rPr>
                <w:rFonts w:eastAsia="Times New Roman"/>
                <w:color w:val="000000"/>
              </w:rPr>
              <w:t>How do you dribble the hockey ball/puck?</w:t>
            </w:r>
          </w:p>
          <w:p w14:paraId="2E071B05" w14:textId="77777777" w:rsidR="00C358A9" w:rsidRPr="00B93B2D" w:rsidRDefault="00C358A9" w:rsidP="00C358A9">
            <w:pPr>
              <w:spacing w:after="0" w:line="240" w:lineRule="auto"/>
              <w:ind w:left="720"/>
              <w:rPr>
                <w:rFonts w:eastAsia="Times New Roman"/>
                <w:color w:val="000000"/>
              </w:rPr>
            </w:pPr>
            <w:r w:rsidRPr="00B93B2D">
              <w:rPr>
                <w:rFonts w:eastAsia="Times New Roman"/>
                <w:color w:val="000000"/>
              </w:rPr>
              <w:t>Hand position- dominant hand halfway down the stick, non-dominant hand on the top of the stick.</w:t>
            </w:r>
          </w:p>
          <w:p w14:paraId="61A45CE4" w14:textId="77777777" w:rsidR="00C358A9" w:rsidRPr="00B93B2D" w:rsidRDefault="00C358A9" w:rsidP="00C358A9">
            <w:pPr>
              <w:spacing w:after="0" w:line="240" w:lineRule="auto"/>
              <w:ind w:left="720"/>
              <w:rPr>
                <w:rFonts w:eastAsia="Times New Roman"/>
                <w:color w:val="000000"/>
              </w:rPr>
            </w:pPr>
            <w:r w:rsidRPr="00B93B2D">
              <w:rPr>
                <w:rFonts w:eastAsia="Times New Roman"/>
                <w:color w:val="000000"/>
              </w:rPr>
              <w:t>Foot placement- Non-dominant foot forward, dominant foot back.</w:t>
            </w:r>
          </w:p>
          <w:p w14:paraId="798C7B01" w14:textId="77777777" w:rsidR="006B5432" w:rsidRPr="00B93B2D" w:rsidRDefault="00C358A9" w:rsidP="00FA5996">
            <w:pPr>
              <w:spacing w:after="0" w:line="240" w:lineRule="auto"/>
              <w:ind w:left="720"/>
              <w:rPr>
                <w:rFonts w:eastAsia="Times New Roman"/>
                <w:color w:val="000000"/>
              </w:rPr>
            </w:pPr>
            <w:r w:rsidRPr="00B93B2D">
              <w:rPr>
                <w:rFonts w:eastAsia="Times New Roman"/>
                <w:color w:val="000000"/>
              </w:rPr>
              <w:t>Dribble- With the hockey ball out in front of your body, softly tap the ball back and forth using the front and back side of the blade of the hockey stick, use soft wrist turn to accomplish this movement.</w:t>
            </w:r>
          </w:p>
          <w:p w14:paraId="1D57CFF3" w14:textId="77777777" w:rsidR="00C358A9" w:rsidRPr="00B93B2D" w:rsidRDefault="00C358A9" w:rsidP="00FA5996">
            <w:pPr>
              <w:spacing w:after="0" w:line="240" w:lineRule="auto"/>
              <w:ind w:left="720"/>
              <w:rPr>
                <w:rFonts w:eastAsia="Times New Roman"/>
                <w:color w:val="000000"/>
              </w:rPr>
            </w:pPr>
            <w:r w:rsidRPr="00B93B2D">
              <w:rPr>
                <w:rFonts w:eastAsia="Times New Roman"/>
                <w:color w:val="000000"/>
              </w:rPr>
              <w:t>Dribbling on the move- start by walking forward dribbling and progressively get faster as the skill become more successful.</w:t>
            </w:r>
          </w:p>
          <w:p w14:paraId="4CD1570C" w14:textId="77777777" w:rsidR="00C358A9" w:rsidRPr="00B93B2D" w:rsidRDefault="00C358A9" w:rsidP="00FA5996">
            <w:pPr>
              <w:spacing w:after="0" w:line="240" w:lineRule="auto"/>
              <w:ind w:left="720"/>
              <w:rPr>
                <w:rFonts w:eastAsia="Times New Roman"/>
                <w:color w:val="000000"/>
              </w:rPr>
            </w:pPr>
          </w:p>
          <w:p w14:paraId="160542ED" w14:textId="77777777" w:rsidR="00D905BB" w:rsidRPr="00B93B2D" w:rsidRDefault="00D905BB" w:rsidP="00D905BB">
            <w:pPr>
              <w:spacing w:after="0" w:line="240" w:lineRule="auto"/>
              <w:rPr>
                <w:rFonts w:eastAsia="Times New Roman"/>
                <w:color w:val="000000"/>
              </w:rPr>
            </w:pPr>
            <w:r w:rsidRPr="00B93B2D">
              <w:rPr>
                <w:rFonts w:eastAsia="Times New Roman"/>
                <w:color w:val="000000"/>
              </w:rPr>
              <w:t>How do you pass the hockey ball?</w:t>
            </w:r>
          </w:p>
          <w:p w14:paraId="62E53039" w14:textId="77777777" w:rsidR="00FA5996" w:rsidRPr="00B93B2D" w:rsidRDefault="00FA5996" w:rsidP="00FA5996">
            <w:pPr>
              <w:spacing w:after="0" w:line="240" w:lineRule="auto"/>
              <w:ind w:left="720"/>
              <w:rPr>
                <w:rFonts w:eastAsia="Times New Roman"/>
                <w:color w:val="000000"/>
              </w:rPr>
            </w:pPr>
            <w:r w:rsidRPr="00B93B2D">
              <w:rPr>
                <w:rFonts w:eastAsia="Times New Roman"/>
                <w:color w:val="000000"/>
              </w:rPr>
              <w:t>Hand position- dominant hand halfway down the stick, non-dominant hand on the top of the stick.</w:t>
            </w:r>
          </w:p>
          <w:p w14:paraId="0D77E868" w14:textId="77777777" w:rsidR="00FA5996" w:rsidRPr="00B93B2D" w:rsidRDefault="00FA5996" w:rsidP="00FA5996">
            <w:pPr>
              <w:spacing w:after="0" w:line="240" w:lineRule="auto"/>
              <w:ind w:left="720"/>
              <w:rPr>
                <w:rFonts w:eastAsia="Times New Roman"/>
                <w:color w:val="000000"/>
              </w:rPr>
            </w:pPr>
            <w:r w:rsidRPr="00B93B2D">
              <w:rPr>
                <w:rFonts w:eastAsia="Times New Roman"/>
                <w:color w:val="000000"/>
              </w:rPr>
              <w:t>Foot placement- Non-dominant foot forward, dominant foot back.</w:t>
            </w:r>
          </w:p>
          <w:p w14:paraId="4C1B8E42" w14:textId="77777777" w:rsidR="00FA5996" w:rsidRPr="00B93B2D" w:rsidRDefault="00FA5996" w:rsidP="00FA5996">
            <w:pPr>
              <w:spacing w:after="0" w:line="240" w:lineRule="auto"/>
              <w:ind w:left="720"/>
              <w:rPr>
                <w:rFonts w:eastAsia="Times New Roman"/>
                <w:color w:val="000000"/>
              </w:rPr>
            </w:pPr>
            <w:r w:rsidRPr="00B93B2D">
              <w:rPr>
                <w:rFonts w:eastAsia="Times New Roman"/>
                <w:color w:val="000000"/>
              </w:rPr>
              <w:t>Pass- with the puck/ball behind you, sweep the puck/ball forward pulling your non-dominant hand towards you while pushing your dominant hand forward.</w:t>
            </w:r>
          </w:p>
          <w:p w14:paraId="582D67D2" w14:textId="77777777" w:rsidR="00FA5996" w:rsidRPr="00B93B2D" w:rsidRDefault="00FA5996" w:rsidP="00FA5996">
            <w:pPr>
              <w:spacing w:after="0" w:line="240" w:lineRule="auto"/>
              <w:ind w:left="720"/>
              <w:rPr>
                <w:rFonts w:eastAsia="Times New Roman"/>
                <w:color w:val="000000"/>
              </w:rPr>
            </w:pPr>
            <w:r w:rsidRPr="00B93B2D">
              <w:rPr>
                <w:rFonts w:eastAsia="Times New Roman"/>
                <w:color w:val="000000"/>
              </w:rPr>
              <w:t>Follow through- transfer your weight from your dominant foot to the non-dominant foot, keeping the hockey stick just above the ground and not coming above the knee.</w:t>
            </w:r>
          </w:p>
          <w:p w14:paraId="60F4C811" w14:textId="77777777" w:rsidR="00FA5996" w:rsidRDefault="00FA5996" w:rsidP="00FA5996">
            <w:pPr>
              <w:spacing w:after="0" w:line="240" w:lineRule="auto"/>
              <w:ind w:left="720"/>
              <w:rPr>
                <w:rFonts w:eastAsia="Times New Roman"/>
                <w:b/>
                <w:color w:val="000000"/>
              </w:rPr>
            </w:pPr>
          </w:p>
          <w:p w14:paraId="29AC19C8" w14:textId="77777777" w:rsidR="00D905BB" w:rsidRPr="00E80DBC" w:rsidRDefault="00D905BB" w:rsidP="00FA5996">
            <w:pPr>
              <w:spacing w:after="0" w:line="240" w:lineRule="auto"/>
              <w:ind w:left="720"/>
              <w:rPr>
                <w:rFonts w:eastAsia="Times New Roman"/>
                <w:color w:val="000000"/>
              </w:rPr>
            </w:pPr>
          </w:p>
        </w:tc>
        <w:bookmarkStart w:id="0" w:name="_GoBack"/>
        <w:bookmarkEnd w:id="0"/>
      </w:tr>
      <w:tr w:rsidR="00BF44A2" w:rsidRPr="00E80DBC" w14:paraId="5495D183" w14:textId="77777777" w:rsidTr="00BF44A2">
        <w:trPr>
          <w:trHeight w:val="465"/>
        </w:trPr>
        <w:tc>
          <w:tcPr>
            <w:tcW w:w="13452" w:type="dxa"/>
            <w:gridSpan w:val="2"/>
            <w:tcBorders>
              <w:top w:val="nil"/>
              <w:left w:val="nil"/>
              <w:bottom w:val="nil"/>
              <w:right w:val="nil"/>
            </w:tcBorders>
            <w:shd w:val="clear" w:color="auto" w:fill="auto"/>
            <w:noWrap/>
            <w:vAlign w:val="bottom"/>
            <w:hideMark/>
          </w:tcPr>
          <w:p w14:paraId="3E6F72D9"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Engage and Explain</w:t>
            </w:r>
          </w:p>
        </w:tc>
      </w:tr>
      <w:tr w:rsidR="00BF44A2" w:rsidRPr="00E80DBC" w14:paraId="6CA6D654" w14:textId="77777777" w:rsidTr="00BF44A2">
        <w:trPr>
          <w:trHeight w:val="885"/>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29370E6" w14:textId="77777777" w:rsidR="00BF44A2" w:rsidRDefault="00BF44A2" w:rsidP="00BF44A2">
            <w:pPr>
              <w:spacing w:after="0" w:line="240" w:lineRule="auto"/>
              <w:rPr>
                <w:rFonts w:eastAsia="Times New Roman" w:cs="Tahoma"/>
                <w:color w:val="000000"/>
                <w:szCs w:val="24"/>
              </w:rPr>
            </w:pPr>
            <w:r w:rsidRPr="00E80DBC">
              <w:rPr>
                <w:rFonts w:eastAsia="Times New Roman" w:cs="Tahoma"/>
                <w:color w:val="000000"/>
                <w:szCs w:val="24"/>
              </w:rPr>
              <w:t>What is the knowledge or skill that students will need to be successful in meeting the learning objective?</w:t>
            </w:r>
          </w:p>
          <w:p w14:paraId="3D5EE705" w14:textId="77777777" w:rsidR="00D13158" w:rsidRDefault="00D13158" w:rsidP="00BF44A2">
            <w:pPr>
              <w:spacing w:after="0" w:line="240" w:lineRule="auto"/>
              <w:rPr>
                <w:rFonts w:eastAsia="Times New Roman" w:cs="Tahoma"/>
                <w:color w:val="000000"/>
                <w:szCs w:val="24"/>
              </w:rPr>
            </w:pPr>
            <w:r>
              <w:rPr>
                <w:rFonts w:eastAsia="Times New Roman"/>
                <w:b/>
                <w:color w:val="000000"/>
              </w:rPr>
              <w:t>Critical Elements</w:t>
            </w:r>
            <w:r w:rsidR="00D905BB">
              <w:rPr>
                <w:rFonts w:eastAsia="Times New Roman"/>
                <w:b/>
                <w:color w:val="000000"/>
              </w:rPr>
              <w:t xml:space="preserve"> of a wrist shot</w:t>
            </w:r>
          </w:p>
          <w:p w14:paraId="7CD17EE2" w14:textId="77777777" w:rsidR="00D13158" w:rsidRPr="00B93B2D" w:rsidRDefault="00B87846" w:rsidP="00D13158">
            <w:pPr>
              <w:numPr>
                <w:ilvl w:val="0"/>
                <w:numId w:val="3"/>
              </w:numPr>
              <w:spacing w:after="0" w:line="240" w:lineRule="auto"/>
              <w:rPr>
                <w:rFonts w:eastAsia="Times New Roman"/>
                <w:color w:val="000000"/>
              </w:rPr>
            </w:pPr>
            <w:r w:rsidRPr="00B93B2D">
              <w:rPr>
                <w:rFonts w:eastAsia="Times New Roman"/>
                <w:color w:val="000000"/>
              </w:rPr>
              <w:t>Stick Placement-</w:t>
            </w:r>
            <w:r w:rsidRPr="00B93B2D">
              <w:rPr>
                <w:rFonts w:ascii="Verdana" w:eastAsia="Times New Roman" w:hAnsi="Verdana"/>
                <w:color w:val="000000"/>
                <w:sz w:val="16"/>
                <w:szCs w:val="16"/>
              </w:rPr>
              <w:t xml:space="preserve"> Stick starts on the ground at back foot and stick finishes at front foot and below the waist and pointing at the target.</w:t>
            </w:r>
          </w:p>
          <w:p w14:paraId="0BFD9CAA" w14:textId="77777777" w:rsidR="00D13158" w:rsidRPr="00B93B2D" w:rsidRDefault="00B87846" w:rsidP="00D13158">
            <w:pPr>
              <w:numPr>
                <w:ilvl w:val="0"/>
                <w:numId w:val="3"/>
              </w:numPr>
              <w:spacing w:after="0" w:line="240" w:lineRule="auto"/>
              <w:rPr>
                <w:rFonts w:eastAsia="Times New Roman"/>
                <w:color w:val="000000"/>
              </w:rPr>
            </w:pPr>
            <w:r w:rsidRPr="00B93B2D">
              <w:rPr>
                <w:rFonts w:eastAsia="Times New Roman"/>
                <w:color w:val="000000"/>
              </w:rPr>
              <w:t>Foot placement-</w:t>
            </w:r>
            <w:r w:rsidRPr="00B93B2D">
              <w:rPr>
                <w:rFonts w:ascii="Verdana" w:eastAsia="Times New Roman" w:hAnsi="Verdana"/>
                <w:color w:val="000000"/>
                <w:sz w:val="16"/>
                <w:szCs w:val="16"/>
              </w:rPr>
              <w:t xml:space="preserve"> Knees are bent and shoulder width apart, non-dominant foot is forward and feet are at 45 degrees to target.</w:t>
            </w:r>
          </w:p>
          <w:p w14:paraId="1B6FE347" w14:textId="77777777" w:rsidR="00AA5428" w:rsidRPr="00B93B2D" w:rsidRDefault="00955328" w:rsidP="00D248CF">
            <w:pPr>
              <w:numPr>
                <w:ilvl w:val="0"/>
                <w:numId w:val="3"/>
              </w:numPr>
              <w:spacing w:after="0" w:line="240" w:lineRule="auto"/>
              <w:rPr>
                <w:rFonts w:eastAsia="Times New Roman"/>
                <w:color w:val="000000"/>
              </w:rPr>
            </w:pPr>
            <w:r w:rsidRPr="00B93B2D">
              <w:rPr>
                <w:rFonts w:eastAsia="Times New Roman"/>
                <w:color w:val="000000"/>
              </w:rPr>
              <w:lastRenderedPageBreak/>
              <w:t>Hand Placement</w:t>
            </w:r>
            <w:r w:rsidR="00D13158" w:rsidRPr="00B93B2D">
              <w:rPr>
                <w:rFonts w:eastAsia="Times New Roman"/>
                <w:color w:val="000000"/>
              </w:rPr>
              <w:t xml:space="preserve">- </w:t>
            </w:r>
            <w:r w:rsidRPr="00B93B2D">
              <w:rPr>
                <w:rFonts w:ascii="Verdana" w:eastAsia="Times New Roman" w:hAnsi="Verdana"/>
                <w:color w:val="000000"/>
                <w:sz w:val="16"/>
                <w:szCs w:val="16"/>
              </w:rPr>
              <w:t>Hands are in position</w:t>
            </w:r>
            <w:r w:rsidR="00B93B2D" w:rsidRPr="00B93B2D">
              <w:rPr>
                <w:rFonts w:ascii="Verdana" w:eastAsia="Times New Roman" w:hAnsi="Verdana"/>
                <w:color w:val="000000"/>
                <w:sz w:val="16"/>
                <w:szCs w:val="16"/>
              </w:rPr>
              <w:t>;</w:t>
            </w:r>
            <w:r w:rsidRPr="00B93B2D">
              <w:rPr>
                <w:rFonts w:ascii="Verdana" w:eastAsia="Times New Roman" w:hAnsi="Verdana"/>
                <w:color w:val="000000"/>
                <w:sz w:val="16"/>
                <w:szCs w:val="16"/>
              </w:rPr>
              <w:t xml:space="preserve"> top hand stays at top of stick and bottom hand slides down stick during the release of the shot ending no further than half way down the shaft.</w:t>
            </w:r>
          </w:p>
          <w:p w14:paraId="2E6ED324" w14:textId="77777777" w:rsidR="00955328" w:rsidRPr="00955328" w:rsidRDefault="00955328" w:rsidP="00D248CF">
            <w:pPr>
              <w:numPr>
                <w:ilvl w:val="0"/>
                <w:numId w:val="3"/>
              </w:numPr>
              <w:spacing w:after="0" w:line="240" w:lineRule="auto"/>
              <w:rPr>
                <w:rFonts w:eastAsia="Times New Roman"/>
                <w:b/>
                <w:color w:val="000000"/>
              </w:rPr>
            </w:pPr>
            <w:r w:rsidRPr="00B93B2D">
              <w:rPr>
                <w:rFonts w:eastAsia="Times New Roman"/>
                <w:color w:val="000000"/>
              </w:rPr>
              <w:t xml:space="preserve">Weight Transfer- </w:t>
            </w:r>
            <w:r w:rsidRPr="00B93B2D">
              <w:rPr>
                <w:rFonts w:ascii="Verdana" w:eastAsia="Times New Roman" w:hAnsi="Verdana"/>
                <w:color w:val="000000"/>
                <w:sz w:val="16"/>
                <w:szCs w:val="16"/>
              </w:rPr>
              <w:t>There is obvious and forceful weight transference from back foot to front foot and stick is loaded prior to release of shot.</w:t>
            </w:r>
          </w:p>
        </w:tc>
      </w:tr>
      <w:tr w:rsidR="00BF44A2" w:rsidRPr="00E80DBC" w14:paraId="2FC4E6C2" w14:textId="77777777" w:rsidTr="00BF44A2">
        <w:trPr>
          <w:trHeight w:val="450"/>
        </w:trPr>
        <w:tc>
          <w:tcPr>
            <w:tcW w:w="13452" w:type="dxa"/>
            <w:gridSpan w:val="2"/>
            <w:tcBorders>
              <w:top w:val="nil"/>
              <w:left w:val="nil"/>
              <w:bottom w:val="nil"/>
              <w:right w:val="nil"/>
            </w:tcBorders>
            <w:shd w:val="clear" w:color="auto" w:fill="auto"/>
            <w:noWrap/>
            <w:vAlign w:val="bottom"/>
            <w:hideMark/>
          </w:tcPr>
          <w:p w14:paraId="577954F1" w14:textId="77777777" w:rsidR="00BB5B15" w:rsidRDefault="00BB5B15" w:rsidP="00BF44A2">
            <w:pPr>
              <w:spacing w:after="0" w:line="240" w:lineRule="auto"/>
              <w:rPr>
                <w:rFonts w:eastAsia="Times New Roman"/>
                <w:b/>
                <w:bCs/>
                <w:color w:val="000000"/>
                <w:sz w:val="28"/>
                <w:szCs w:val="28"/>
              </w:rPr>
            </w:pPr>
          </w:p>
          <w:p w14:paraId="64BC8847"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Active Learning</w:t>
            </w:r>
          </w:p>
        </w:tc>
      </w:tr>
      <w:tr w:rsidR="00BF44A2" w:rsidRPr="00E80DBC" w14:paraId="266AFACF" w14:textId="77777777" w:rsidTr="00BF44A2">
        <w:trPr>
          <w:trHeight w:val="900"/>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FD56796" w14:textId="77777777" w:rsidR="00BF44A2" w:rsidRDefault="00BF44A2" w:rsidP="00BF44A2">
            <w:pPr>
              <w:spacing w:after="0" w:line="240" w:lineRule="auto"/>
              <w:rPr>
                <w:rFonts w:eastAsia="Times New Roman"/>
                <w:color w:val="000000"/>
              </w:rPr>
            </w:pPr>
            <w:r w:rsidRPr="00E80DBC">
              <w:rPr>
                <w:rFonts w:eastAsia="Times New Roman"/>
                <w:color w:val="000000"/>
              </w:rPr>
              <w:t>How will s</w:t>
            </w:r>
            <w:r w:rsidR="00204F66">
              <w:rPr>
                <w:rFonts w:eastAsia="Times New Roman"/>
                <w:color w:val="000000"/>
              </w:rPr>
              <w:t>tudents apply the new knowledge?</w:t>
            </w:r>
          </w:p>
          <w:p w14:paraId="28F3A76E" w14:textId="77777777" w:rsidR="0075174C" w:rsidRPr="00B93B2D" w:rsidRDefault="00D13158" w:rsidP="0075174C">
            <w:r w:rsidRPr="00B93B2D">
              <w:t xml:space="preserve">The students will take turns taking wrist shots into the nets.  Each students will take two turns shooting either the hockey ball or puck into or at their net.  Each student will focus on correct form and focus on shooting into their specific net.  </w:t>
            </w:r>
          </w:p>
        </w:tc>
      </w:tr>
      <w:tr w:rsidR="00BF44A2" w:rsidRPr="00E80DBC" w14:paraId="69A9C02A" w14:textId="77777777" w:rsidTr="00BF44A2">
        <w:trPr>
          <w:trHeight w:val="900"/>
        </w:trPr>
        <w:tc>
          <w:tcPr>
            <w:tcW w:w="6726" w:type="dxa"/>
            <w:tcBorders>
              <w:top w:val="nil"/>
              <w:left w:val="single" w:sz="4" w:space="0" w:color="auto"/>
              <w:bottom w:val="single" w:sz="4" w:space="0" w:color="auto"/>
              <w:right w:val="single" w:sz="4" w:space="0" w:color="auto"/>
            </w:tcBorders>
            <w:shd w:val="clear" w:color="auto" w:fill="auto"/>
            <w:noWrap/>
            <w:hideMark/>
          </w:tcPr>
          <w:p w14:paraId="7124947D" w14:textId="77777777" w:rsidR="00BF44A2" w:rsidRPr="00D13158" w:rsidRDefault="00BF44A2" w:rsidP="00BF44A2">
            <w:pPr>
              <w:spacing w:after="0" w:line="240" w:lineRule="auto"/>
              <w:rPr>
                <w:rFonts w:eastAsia="Times New Roman"/>
                <w:b/>
                <w:color w:val="000000"/>
              </w:rPr>
            </w:pPr>
            <w:r w:rsidRPr="00E80DBC">
              <w:rPr>
                <w:rFonts w:eastAsia="Times New Roman"/>
                <w:color w:val="000000"/>
              </w:rPr>
              <w:t>What will you do for student</w:t>
            </w:r>
            <w:r w:rsidR="007D6C60" w:rsidRPr="00E80DBC">
              <w:rPr>
                <w:rFonts w:eastAsia="Times New Roman"/>
                <w:color w:val="000000"/>
              </w:rPr>
              <w:t>s</w:t>
            </w:r>
            <w:r w:rsidRPr="00E80DBC">
              <w:rPr>
                <w:rFonts w:eastAsia="Times New Roman"/>
                <w:color w:val="000000"/>
              </w:rPr>
              <w:t xml:space="preserve"> who have early success?</w:t>
            </w:r>
            <w:r w:rsidR="00AA5428">
              <w:rPr>
                <w:rFonts w:eastAsia="Times New Roman"/>
                <w:color w:val="000000"/>
              </w:rPr>
              <w:t xml:space="preserve"> How do you extend their learning?</w:t>
            </w:r>
            <w:r w:rsidR="00D13158">
              <w:rPr>
                <w:rFonts w:eastAsia="Times New Roman"/>
                <w:color w:val="000000"/>
              </w:rPr>
              <w:t xml:space="preserve">  </w:t>
            </w:r>
            <w:r w:rsidR="00D13158" w:rsidRPr="00B93B2D">
              <w:rPr>
                <w:rFonts w:eastAsia="Times New Roman"/>
                <w:color w:val="000000"/>
              </w:rPr>
              <w:t>For those students that see early success, I will change the size of the net.  Using the gymnastic mats I will cover different section of the nets to make the shot more challenging.  The distance can also be increased to make the shot more difficult.</w:t>
            </w:r>
          </w:p>
          <w:p w14:paraId="23616F94" w14:textId="77777777" w:rsidR="0075174C" w:rsidRPr="00E80DBC" w:rsidRDefault="0075174C" w:rsidP="00BF44A2">
            <w:pPr>
              <w:spacing w:after="0" w:line="240" w:lineRule="auto"/>
              <w:rPr>
                <w:rFonts w:eastAsia="Times New Roman"/>
                <w:color w:val="000000"/>
              </w:rPr>
            </w:pPr>
          </w:p>
        </w:tc>
        <w:tc>
          <w:tcPr>
            <w:tcW w:w="6726" w:type="dxa"/>
            <w:tcBorders>
              <w:top w:val="nil"/>
              <w:left w:val="nil"/>
              <w:bottom w:val="single" w:sz="4" w:space="0" w:color="auto"/>
              <w:right w:val="single" w:sz="4" w:space="0" w:color="auto"/>
            </w:tcBorders>
            <w:shd w:val="clear" w:color="auto" w:fill="auto"/>
            <w:hideMark/>
          </w:tcPr>
          <w:p w14:paraId="6C025775" w14:textId="77777777" w:rsidR="00BF44A2" w:rsidRPr="00D13158" w:rsidRDefault="00BF44A2" w:rsidP="00BF44A2">
            <w:pPr>
              <w:spacing w:after="0" w:line="240" w:lineRule="auto"/>
              <w:rPr>
                <w:rFonts w:eastAsia="Times New Roman"/>
                <w:b/>
                <w:color w:val="000000"/>
              </w:rPr>
            </w:pPr>
            <w:r w:rsidRPr="00E80DBC">
              <w:rPr>
                <w:rFonts w:eastAsia="Times New Roman"/>
                <w:color w:val="000000"/>
              </w:rPr>
              <w:t>What will you do for students who need additional support (special needs, EL, or more time/practice)?</w:t>
            </w:r>
            <w:r w:rsidR="00D13158">
              <w:rPr>
                <w:rFonts w:eastAsia="Times New Roman"/>
                <w:color w:val="000000"/>
              </w:rPr>
              <w:t xml:space="preserve">  </w:t>
            </w:r>
            <w:r w:rsidR="00D13158" w:rsidRPr="00B93B2D">
              <w:rPr>
                <w:rFonts w:eastAsia="Times New Roman"/>
                <w:color w:val="000000"/>
              </w:rPr>
              <w:t>For students that need more support</w:t>
            </w:r>
            <w:r w:rsidR="00C2112D" w:rsidRPr="00B93B2D">
              <w:rPr>
                <w:rFonts w:eastAsia="Times New Roman"/>
                <w:color w:val="000000"/>
              </w:rPr>
              <w:t xml:space="preserve">, I will place two nets together to increase the area of success.  I will also adjust the equipment. I.e. Pillow Polo sticks and gator skin balls.  The distance away from the nets can also be decreased.  </w:t>
            </w:r>
          </w:p>
          <w:p w14:paraId="30E2036A" w14:textId="77777777" w:rsidR="006B6050" w:rsidRPr="00E80DBC" w:rsidRDefault="006B6050" w:rsidP="0075174C">
            <w:pPr>
              <w:spacing w:after="0" w:line="240" w:lineRule="auto"/>
              <w:rPr>
                <w:rFonts w:eastAsia="Times New Roman"/>
                <w:color w:val="000000"/>
              </w:rPr>
            </w:pPr>
          </w:p>
        </w:tc>
      </w:tr>
      <w:tr w:rsidR="00BF44A2" w:rsidRPr="00E80DBC" w14:paraId="53314EBE" w14:textId="77777777" w:rsidTr="00BF44A2">
        <w:trPr>
          <w:trHeight w:val="450"/>
        </w:trPr>
        <w:tc>
          <w:tcPr>
            <w:tcW w:w="13452" w:type="dxa"/>
            <w:gridSpan w:val="2"/>
            <w:tcBorders>
              <w:top w:val="nil"/>
              <w:left w:val="nil"/>
              <w:bottom w:val="nil"/>
              <w:right w:val="nil"/>
            </w:tcBorders>
            <w:shd w:val="clear" w:color="auto" w:fill="auto"/>
            <w:noWrap/>
            <w:vAlign w:val="bottom"/>
            <w:hideMark/>
          </w:tcPr>
          <w:p w14:paraId="303DF01D" w14:textId="77777777" w:rsidR="00BF44A2" w:rsidRPr="00E80DBC" w:rsidRDefault="00BF44A2" w:rsidP="00BF44A2">
            <w:pPr>
              <w:spacing w:after="0" w:line="240" w:lineRule="auto"/>
              <w:rPr>
                <w:rFonts w:eastAsia="Times New Roman"/>
                <w:b/>
                <w:bCs/>
                <w:color w:val="000000"/>
                <w:sz w:val="28"/>
                <w:szCs w:val="28"/>
              </w:rPr>
            </w:pPr>
            <w:r w:rsidRPr="00E80DBC">
              <w:rPr>
                <w:rFonts w:eastAsia="Times New Roman"/>
                <w:b/>
                <w:bCs/>
                <w:color w:val="000000"/>
                <w:sz w:val="28"/>
                <w:szCs w:val="28"/>
              </w:rPr>
              <w:t>Reflect</w:t>
            </w:r>
          </w:p>
        </w:tc>
      </w:tr>
      <w:tr w:rsidR="00BF44A2" w:rsidRPr="00E80DBC" w14:paraId="284DE56E" w14:textId="77777777" w:rsidTr="00BF44A2">
        <w:trPr>
          <w:trHeight w:val="1080"/>
        </w:trPr>
        <w:tc>
          <w:tcPr>
            <w:tcW w:w="6726" w:type="dxa"/>
            <w:tcBorders>
              <w:top w:val="single" w:sz="4" w:space="0" w:color="auto"/>
              <w:left w:val="single" w:sz="4" w:space="0" w:color="auto"/>
              <w:bottom w:val="single" w:sz="4" w:space="0" w:color="auto"/>
              <w:right w:val="single" w:sz="4" w:space="0" w:color="auto"/>
            </w:tcBorders>
            <w:shd w:val="clear" w:color="auto" w:fill="auto"/>
            <w:hideMark/>
          </w:tcPr>
          <w:p w14:paraId="25A6B06F" w14:textId="77777777" w:rsidR="00BF44A2" w:rsidRPr="00B87846" w:rsidRDefault="00BF44A2" w:rsidP="00BF44A2">
            <w:pPr>
              <w:spacing w:after="0" w:line="240" w:lineRule="auto"/>
              <w:rPr>
                <w:rFonts w:eastAsia="Times New Roman" w:cs="Tahoma"/>
                <w:color w:val="000000"/>
              </w:rPr>
            </w:pPr>
            <w:r w:rsidRPr="00B87846">
              <w:rPr>
                <w:rFonts w:eastAsia="Times New Roman" w:cs="Tahoma"/>
                <w:color w:val="000000"/>
              </w:rPr>
              <w:t>How will students connect new learning to previous learning?  How will students make connections?</w:t>
            </w:r>
          </w:p>
          <w:p w14:paraId="06CB4AE6" w14:textId="77777777" w:rsidR="00AA5428" w:rsidRPr="00B93B2D" w:rsidRDefault="00B93B2D" w:rsidP="00AA5428">
            <w:pPr>
              <w:spacing w:after="0" w:line="240" w:lineRule="auto"/>
              <w:rPr>
                <w:rFonts w:eastAsia="Times New Roman" w:cs="Tahoma"/>
                <w:color w:val="000000"/>
              </w:rPr>
            </w:pPr>
            <w:r>
              <w:rPr>
                <w:rFonts w:eastAsia="Times New Roman" w:cs="Tahoma"/>
                <w:color w:val="000000"/>
              </w:rPr>
              <w:t>U</w:t>
            </w:r>
            <w:r w:rsidR="00C2112D" w:rsidRPr="00B93B2D">
              <w:rPr>
                <w:rFonts w:eastAsia="Times New Roman" w:cs="Tahoma"/>
                <w:color w:val="000000"/>
              </w:rPr>
              <w:t>se a skill rubric to assess the students’ performance.</w:t>
            </w:r>
          </w:p>
          <w:p w14:paraId="4005125A" w14:textId="77777777" w:rsidR="006B6050" w:rsidRPr="00B87846" w:rsidRDefault="006B6050" w:rsidP="006B6050">
            <w:pPr>
              <w:spacing w:after="0" w:line="240" w:lineRule="auto"/>
              <w:rPr>
                <w:rFonts w:eastAsia="Times New Roman" w:cs="Tahoma"/>
                <w:color w:val="000000"/>
              </w:rPr>
            </w:pPr>
          </w:p>
        </w:tc>
        <w:tc>
          <w:tcPr>
            <w:tcW w:w="6726" w:type="dxa"/>
            <w:tcBorders>
              <w:top w:val="single" w:sz="4" w:space="0" w:color="auto"/>
              <w:left w:val="nil"/>
              <w:bottom w:val="single" w:sz="4" w:space="0" w:color="auto"/>
              <w:right w:val="single" w:sz="4" w:space="0" w:color="auto"/>
            </w:tcBorders>
            <w:shd w:val="clear" w:color="auto" w:fill="auto"/>
            <w:hideMark/>
          </w:tcPr>
          <w:p w14:paraId="1D9DD466" w14:textId="77777777" w:rsidR="00BF44A2" w:rsidRPr="00B87846" w:rsidRDefault="006C623A" w:rsidP="00BF44A2">
            <w:pPr>
              <w:spacing w:after="0" w:line="240" w:lineRule="auto"/>
              <w:rPr>
                <w:rFonts w:eastAsia="Times New Roman" w:cs="Tahoma"/>
                <w:color w:val="000000"/>
                <w:szCs w:val="24"/>
              </w:rPr>
            </w:pPr>
            <w:r w:rsidRPr="00B87846">
              <w:rPr>
                <w:rFonts w:eastAsia="Times New Roman" w:cs="Tahoma"/>
                <w:color w:val="000000"/>
                <w:szCs w:val="24"/>
              </w:rPr>
              <w:t xml:space="preserve">Assessment:  </w:t>
            </w:r>
            <w:r w:rsidR="00BF44A2" w:rsidRPr="00B87846">
              <w:rPr>
                <w:rFonts w:eastAsia="Times New Roman" w:cs="Tahoma"/>
                <w:color w:val="000000"/>
                <w:szCs w:val="24"/>
              </w:rPr>
              <w:t>How will students know if they got it? How will teacher know if students got it?</w:t>
            </w:r>
          </w:p>
          <w:p w14:paraId="4AEA0E64" w14:textId="77777777" w:rsidR="0028078E" w:rsidRPr="00B93B2D" w:rsidRDefault="00AA5428" w:rsidP="00BF44A2">
            <w:pPr>
              <w:spacing w:after="0" w:line="240" w:lineRule="auto"/>
            </w:pPr>
            <w:r w:rsidRPr="00B87846">
              <w:rPr>
                <w:rFonts w:eastAsia="Times New Roman" w:cs="Tahoma"/>
                <w:color w:val="000000"/>
              </w:rPr>
              <w:t>Formative assessment –</w:t>
            </w:r>
            <w:r w:rsidR="00DD5722" w:rsidRPr="00B87846">
              <w:t xml:space="preserve"> </w:t>
            </w:r>
            <w:r w:rsidR="00B87846" w:rsidRPr="00B93B2D">
              <w:t>Students will complete the same rubric to self-assess</w:t>
            </w:r>
            <w:r w:rsidR="00C2112D" w:rsidRPr="00B93B2D">
              <w:t>.</w:t>
            </w:r>
          </w:p>
          <w:p w14:paraId="1036FB28" w14:textId="77777777" w:rsidR="00DD5722" w:rsidRPr="00B87846" w:rsidRDefault="00DD5722" w:rsidP="00BF44A2">
            <w:pPr>
              <w:spacing w:after="0" w:line="240" w:lineRule="auto"/>
              <w:rPr>
                <w:rFonts w:eastAsia="Times New Roman" w:cs="Tahoma"/>
                <w:color w:val="000000"/>
              </w:rPr>
            </w:pPr>
            <w:r w:rsidRPr="00B87846">
              <w:t xml:space="preserve">Summative assessment </w:t>
            </w:r>
            <w:r w:rsidR="006A625A" w:rsidRPr="00B87846">
              <w:t>–</w:t>
            </w:r>
          </w:p>
        </w:tc>
      </w:tr>
      <w:tr w:rsidR="00BF44A2" w:rsidRPr="00E80DBC" w14:paraId="4ED118FE" w14:textId="77777777" w:rsidTr="00BF44A2">
        <w:trPr>
          <w:trHeight w:val="450"/>
        </w:trPr>
        <w:tc>
          <w:tcPr>
            <w:tcW w:w="13452" w:type="dxa"/>
            <w:gridSpan w:val="2"/>
            <w:tcBorders>
              <w:top w:val="nil"/>
              <w:left w:val="nil"/>
              <w:bottom w:val="nil"/>
              <w:right w:val="nil"/>
            </w:tcBorders>
            <w:shd w:val="clear" w:color="auto" w:fill="auto"/>
            <w:noWrap/>
            <w:vAlign w:val="bottom"/>
            <w:hideMark/>
          </w:tcPr>
          <w:p w14:paraId="4F6773C4" w14:textId="77777777" w:rsidR="00BF44A2" w:rsidRPr="00FB23DD" w:rsidRDefault="00BF44A2" w:rsidP="00BF44A2">
            <w:pPr>
              <w:spacing w:after="0" w:line="240" w:lineRule="auto"/>
              <w:rPr>
                <w:rFonts w:eastAsia="Times New Roman"/>
                <w:b/>
                <w:bCs/>
                <w:color w:val="000000"/>
                <w:sz w:val="28"/>
                <w:szCs w:val="28"/>
              </w:rPr>
            </w:pPr>
            <w:r w:rsidRPr="00FB23DD">
              <w:rPr>
                <w:rFonts w:eastAsia="Times New Roman"/>
                <w:b/>
                <w:bCs/>
                <w:color w:val="000000"/>
                <w:sz w:val="28"/>
                <w:szCs w:val="28"/>
              </w:rPr>
              <w:t>Next Steps</w:t>
            </w:r>
          </w:p>
        </w:tc>
      </w:tr>
      <w:tr w:rsidR="00BF44A2" w:rsidRPr="00E80DBC" w14:paraId="7FA02755" w14:textId="77777777" w:rsidTr="006C623A">
        <w:trPr>
          <w:trHeight w:val="728"/>
        </w:trPr>
        <w:tc>
          <w:tcPr>
            <w:tcW w:w="1345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6B8AC9A" w14:textId="77777777" w:rsidR="00BF44A2" w:rsidRPr="00FB23DD" w:rsidRDefault="00BF44A2" w:rsidP="00BF44A2">
            <w:pPr>
              <w:spacing w:after="0" w:line="240" w:lineRule="auto"/>
              <w:rPr>
                <w:rFonts w:eastAsia="Times New Roman" w:cs="Tahoma"/>
                <w:color w:val="000000"/>
                <w:szCs w:val="24"/>
              </w:rPr>
            </w:pPr>
            <w:r w:rsidRPr="00FB23DD">
              <w:rPr>
                <w:rFonts w:eastAsia="Times New Roman" w:cs="Tahoma"/>
                <w:color w:val="000000"/>
                <w:szCs w:val="24"/>
              </w:rPr>
              <w:t>What is the real world application for this new learning?  How does it connect to future learning?</w:t>
            </w:r>
          </w:p>
          <w:p w14:paraId="35C2721A" w14:textId="77777777" w:rsidR="00605AC8" w:rsidRPr="00B93B2D" w:rsidRDefault="00C358A9" w:rsidP="00AA5428">
            <w:pPr>
              <w:spacing w:after="0" w:line="240" w:lineRule="auto"/>
              <w:rPr>
                <w:rFonts w:eastAsia="Times New Roman" w:cs="Tahoma"/>
                <w:color w:val="000000"/>
              </w:rPr>
            </w:pPr>
            <w:r w:rsidRPr="00B93B2D">
              <w:rPr>
                <w:rFonts w:eastAsia="Times New Roman" w:cs="Tahoma"/>
                <w:color w:val="000000"/>
              </w:rPr>
              <w:t xml:space="preserve">The wrist will now be applied into a shootout activity and during the next class the wrist shot will be incorporated into a floor hockey game.  </w:t>
            </w:r>
          </w:p>
        </w:tc>
      </w:tr>
    </w:tbl>
    <w:p w14:paraId="3E11EA8E" w14:textId="77777777" w:rsidR="005B5B5D" w:rsidRDefault="005B5B5D" w:rsidP="006C623A"/>
    <w:p w14:paraId="50601B08" w14:textId="77777777" w:rsidR="00B87846" w:rsidRDefault="00B87846" w:rsidP="006C623A"/>
    <w:p w14:paraId="11F9ECC2" w14:textId="77777777" w:rsidR="00B87846" w:rsidRDefault="00B87846" w:rsidP="006C623A"/>
    <w:p w14:paraId="3BFC82B4" w14:textId="77777777" w:rsidR="00B87846" w:rsidRDefault="00B87846" w:rsidP="006C623A"/>
    <w:p w14:paraId="612EFE04" w14:textId="77777777" w:rsidR="00B87846" w:rsidRDefault="00B87846" w:rsidP="006C623A"/>
    <w:p w14:paraId="62D3DC5B" w14:textId="77777777" w:rsidR="00955328" w:rsidRDefault="00B93B2D" w:rsidP="006C623A">
      <w:r>
        <w:br w:type="page"/>
      </w:r>
    </w:p>
    <w:p w14:paraId="74B98764" w14:textId="77777777" w:rsidR="00B87846" w:rsidRPr="00B87846" w:rsidRDefault="00B87846" w:rsidP="00B87846">
      <w:pPr>
        <w:pBdr>
          <w:bottom w:val="single" w:sz="6" w:space="1" w:color="auto"/>
        </w:pBdr>
        <w:spacing w:after="75" w:line="240" w:lineRule="auto"/>
        <w:jc w:val="center"/>
        <w:rPr>
          <w:rFonts w:ascii="Arial" w:eastAsia="Times New Roman" w:hAnsi="Arial" w:cs="Arial"/>
          <w:vanish/>
          <w:sz w:val="16"/>
          <w:szCs w:val="16"/>
        </w:rPr>
      </w:pPr>
      <w:r w:rsidRPr="00B87846">
        <w:rPr>
          <w:rFonts w:ascii="Arial" w:eastAsia="Times New Roman" w:hAnsi="Arial" w:cs="Arial"/>
          <w:vanish/>
          <w:sz w:val="16"/>
          <w:szCs w:val="16"/>
        </w:rPr>
        <w:t>Top of Form</w:t>
      </w: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3543"/>
        <w:gridCol w:w="3537"/>
        <w:gridCol w:w="3537"/>
        <w:gridCol w:w="3537"/>
        <w:gridCol w:w="102"/>
      </w:tblGrid>
      <w:tr w:rsidR="00B87846" w:rsidRPr="00B87846" w14:paraId="71661108" w14:textId="77777777" w:rsidTr="00B87846">
        <w:trPr>
          <w:tblCellSpacing w:w="7" w:type="dxa"/>
        </w:trPr>
        <w:tc>
          <w:tcPr>
            <w:tcW w:w="0" w:type="auto"/>
            <w:gridSpan w:val="5"/>
            <w:shd w:val="clear" w:color="auto" w:fill="354668"/>
            <w:tcMar>
              <w:top w:w="120" w:type="dxa"/>
              <w:left w:w="75" w:type="dxa"/>
              <w:bottom w:w="0" w:type="dxa"/>
              <w:right w:w="0" w:type="dxa"/>
            </w:tcMar>
            <w:hideMark/>
          </w:tcPr>
          <w:p w14:paraId="0C8BFC98" w14:textId="77777777" w:rsidR="00B87846" w:rsidRPr="00B93B2D" w:rsidRDefault="00B87846" w:rsidP="00B87846">
            <w:pPr>
              <w:spacing w:after="0" w:line="240" w:lineRule="auto"/>
              <w:rPr>
                <w:rFonts w:ascii="Verdana" w:eastAsia="Times New Roman" w:hAnsi="Verdana"/>
                <w:color w:val="FFFFFF"/>
                <w:sz w:val="20"/>
                <w:szCs w:val="16"/>
              </w:rPr>
            </w:pPr>
            <w:r w:rsidRPr="00B93B2D">
              <w:rPr>
                <w:rFonts w:ascii="Verdana" w:eastAsia="Times New Roman" w:hAnsi="Verdana"/>
                <w:b/>
                <w:bCs/>
                <w:color w:val="FFFFFF"/>
                <w:sz w:val="20"/>
                <w:szCs w:val="16"/>
              </w:rPr>
              <w:t>Wrist Shot</w:t>
            </w:r>
            <w:r w:rsidRPr="00B93B2D">
              <w:rPr>
                <w:rFonts w:ascii="Verdana" w:eastAsia="Times New Roman" w:hAnsi="Verdana"/>
                <w:color w:val="FFFFFF"/>
                <w:sz w:val="20"/>
                <w:szCs w:val="16"/>
              </w:rPr>
              <w:t xml:space="preserve"> </w:t>
            </w:r>
          </w:p>
        </w:tc>
      </w:tr>
      <w:tr w:rsidR="00B87846" w:rsidRPr="00B87846" w14:paraId="53303525" w14:textId="77777777" w:rsidTr="00B87846">
        <w:trPr>
          <w:tblCellSpacing w:w="7" w:type="dxa"/>
        </w:trPr>
        <w:tc>
          <w:tcPr>
            <w:tcW w:w="1250" w:type="pct"/>
            <w:shd w:val="clear" w:color="auto" w:fill="354668"/>
            <w:tcMar>
              <w:top w:w="0" w:type="dxa"/>
              <w:left w:w="75" w:type="dxa"/>
              <w:bottom w:w="0" w:type="dxa"/>
              <w:right w:w="0" w:type="dxa"/>
            </w:tcMar>
            <w:vAlign w:val="center"/>
            <w:hideMark/>
          </w:tcPr>
          <w:p w14:paraId="73A85A7C" w14:textId="77777777" w:rsidR="00B87846" w:rsidRPr="00B93B2D" w:rsidRDefault="00B87846" w:rsidP="00B87846">
            <w:pPr>
              <w:spacing w:after="0" w:line="240" w:lineRule="auto"/>
              <w:rPr>
                <w:rFonts w:ascii="Verdana" w:eastAsia="Times New Roman" w:hAnsi="Verdana"/>
                <w:color w:val="FFFFFF"/>
                <w:sz w:val="20"/>
                <w:szCs w:val="16"/>
              </w:rPr>
            </w:pPr>
            <w:r w:rsidRPr="00B93B2D">
              <w:rPr>
                <w:rFonts w:ascii="Verdana" w:eastAsia="Times New Roman" w:hAnsi="Verdana"/>
                <w:color w:val="FFFFFF"/>
                <w:sz w:val="20"/>
                <w:szCs w:val="16"/>
              </w:rPr>
              <w:t> </w:t>
            </w:r>
          </w:p>
        </w:tc>
        <w:tc>
          <w:tcPr>
            <w:tcW w:w="1250" w:type="pct"/>
            <w:shd w:val="clear" w:color="auto" w:fill="354668"/>
            <w:tcMar>
              <w:top w:w="0" w:type="dxa"/>
              <w:left w:w="75" w:type="dxa"/>
              <w:bottom w:w="0" w:type="dxa"/>
              <w:right w:w="0" w:type="dxa"/>
            </w:tcMar>
            <w:vAlign w:val="center"/>
            <w:hideMark/>
          </w:tcPr>
          <w:p w14:paraId="1CA44D8C" w14:textId="53F4902C" w:rsidR="00B87846" w:rsidRPr="00B93B2D" w:rsidRDefault="00854723" w:rsidP="00B87846">
            <w:pPr>
              <w:spacing w:after="0" w:line="240" w:lineRule="auto"/>
              <w:rPr>
                <w:rFonts w:ascii="Verdana" w:eastAsia="Times New Roman" w:hAnsi="Verdana"/>
                <w:color w:val="FFFFFF"/>
                <w:sz w:val="20"/>
                <w:szCs w:val="16"/>
              </w:rPr>
            </w:pPr>
            <w:r w:rsidRPr="00B93B2D">
              <w:rPr>
                <w:rFonts w:ascii="Verdana" w:eastAsia="Times New Roman" w:hAnsi="Verdana"/>
                <w:noProof/>
                <w:vanish/>
                <w:color w:val="FFFFFF"/>
                <w:sz w:val="20"/>
                <w:szCs w:val="16"/>
              </w:rPr>
              <w:drawing>
                <wp:inline distT="0" distB="0" distL="0" distR="0" wp14:anchorId="52F31439" wp14:editId="48432BCF">
                  <wp:extent cx="914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B93B2D">
              <w:rPr>
                <w:rFonts w:ascii="Verdana" w:eastAsia="Times New Roman" w:hAnsi="Verdana"/>
                <w:noProof/>
                <w:vanish/>
                <w:color w:val="FFFFFF"/>
                <w:sz w:val="20"/>
                <w:szCs w:val="16"/>
              </w:rPr>
              <w:drawing>
                <wp:inline distT="0" distB="0" distL="0" distR="0" wp14:anchorId="525BBD3A" wp14:editId="7C1465D3">
                  <wp:extent cx="914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B93B2D">
              <w:rPr>
                <w:rFonts w:ascii="Verdana" w:eastAsia="Times New Roman" w:hAnsi="Verdana"/>
                <w:noProof/>
                <w:vanish/>
                <w:color w:val="FFFFFF"/>
                <w:sz w:val="20"/>
                <w:szCs w:val="16"/>
              </w:rPr>
              <w:drawing>
                <wp:inline distT="0" distB="0" distL="0" distR="0" wp14:anchorId="247730D7" wp14:editId="336F1FE0">
                  <wp:extent cx="9144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B93B2D">
              <w:rPr>
                <w:rFonts w:ascii="Verdana" w:eastAsia="Times New Roman" w:hAnsi="Verdana"/>
                <w:noProof/>
                <w:vanish/>
                <w:color w:val="FFFFFF"/>
                <w:sz w:val="20"/>
                <w:szCs w:val="16"/>
              </w:rPr>
              <w:drawing>
                <wp:inline distT="0" distB="0" distL="0" distR="0" wp14:anchorId="0B99689F" wp14:editId="6ABDC148">
                  <wp:extent cx="914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B93B2D" w:rsidRPr="00B93B2D">
              <w:rPr>
                <w:rFonts w:ascii="Verdana" w:eastAsia="Times New Roman" w:hAnsi="Verdana"/>
                <w:b/>
                <w:bCs/>
                <w:color w:val="FFFFFF"/>
                <w:sz w:val="20"/>
                <w:szCs w:val="16"/>
              </w:rPr>
              <w:t>Developing</w:t>
            </w:r>
            <w:r w:rsidR="00B87846" w:rsidRPr="00B93B2D">
              <w:rPr>
                <w:rFonts w:ascii="Verdana" w:eastAsia="Times New Roman" w:hAnsi="Verdana"/>
                <w:color w:val="FFFFFF"/>
                <w:sz w:val="20"/>
                <w:szCs w:val="16"/>
              </w:rPr>
              <w:br/>
            </w:r>
            <w:r w:rsidR="00B93B2D" w:rsidRPr="00B93B2D">
              <w:rPr>
                <w:rFonts w:ascii="Verdana" w:eastAsia="Times New Roman" w:hAnsi="Verdana"/>
                <w:b/>
                <w:bCs/>
                <w:color w:val="FFFFFF"/>
                <w:sz w:val="20"/>
                <w:szCs w:val="16"/>
              </w:rPr>
              <w:t xml:space="preserve">1 </w:t>
            </w:r>
          </w:p>
        </w:tc>
        <w:tc>
          <w:tcPr>
            <w:tcW w:w="1250" w:type="pct"/>
            <w:shd w:val="clear" w:color="auto" w:fill="354668"/>
            <w:tcMar>
              <w:top w:w="0" w:type="dxa"/>
              <w:left w:w="75" w:type="dxa"/>
              <w:bottom w:w="0" w:type="dxa"/>
              <w:right w:w="0" w:type="dxa"/>
            </w:tcMar>
            <w:vAlign w:val="center"/>
            <w:hideMark/>
          </w:tcPr>
          <w:p w14:paraId="663FA922" w14:textId="67409326" w:rsidR="00B87846" w:rsidRPr="00B93B2D" w:rsidRDefault="00B93B2D" w:rsidP="00B87846">
            <w:pPr>
              <w:spacing w:after="0" w:line="240" w:lineRule="auto"/>
              <w:rPr>
                <w:rFonts w:ascii="Verdana" w:eastAsia="Times New Roman" w:hAnsi="Verdana"/>
                <w:color w:val="FFFFFF"/>
                <w:sz w:val="20"/>
                <w:szCs w:val="16"/>
              </w:rPr>
            </w:pPr>
            <w:r w:rsidRPr="00B93B2D">
              <w:rPr>
                <w:rFonts w:ascii="Verdana" w:eastAsia="Times New Roman" w:hAnsi="Verdana"/>
                <w:color w:val="FFFFFF"/>
                <w:sz w:val="20"/>
                <w:szCs w:val="16"/>
              </w:rPr>
              <w:t>Working to Achieve</w:t>
            </w:r>
            <w:r w:rsidR="00854723" w:rsidRPr="00B93B2D">
              <w:rPr>
                <w:rFonts w:ascii="Verdana" w:eastAsia="Times New Roman" w:hAnsi="Verdana"/>
                <w:noProof/>
                <w:vanish/>
                <w:color w:val="FFFFFF"/>
                <w:sz w:val="20"/>
                <w:szCs w:val="16"/>
              </w:rPr>
              <w:drawing>
                <wp:inline distT="0" distB="0" distL="0" distR="0" wp14:anchorId="174F5E4D" wp14:editId="5CEC1077">
                  <wp:extent cx="914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854723" w:rsidRPr="00B93B2D">
              <w:rPr>
                <w:rFonts w:ascii="Verdana" w:eastAsia="Times New Roman" w:hAnsi="Verdana"/>
                <w:noProof/>
                <w:vanish/>
                <w:color w:val="FFFFFF"/>
                <w:sz w:val="20"/>
                <w:szCs w:val="16"/>
              </w:rPr>
              <w:drawing>
                <wp:inline distT="0" distB="0" distL="0" distR="0" wp14:anchorId="5AE16ED6" wp14:editId="1FFF73DC">
                  <wp:extent cx="9144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854723" w:rsidRPr="00B93B2D">
              <w:rPr>
                <w:rFonts w:ascii="Verdana" w:eastAsia="Times New Roman" w:hAnsi="Verdana"/>
                <w:noProof/>
                <w:vanish/>
                <w:color w:val="FFFFFF"/>
                <w:sz w:val="20"/>
                <w:szCs w:val="16"/>
              </w:rPr>
              <w:drawing>
                <wp:inline distT="0" distB="0" distL="0" distR="0" wp14:anchorId="1565F0CB" wp14:editId="40D4D4E4">
                  <wp:extent cx="9144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854723" w:rsidRPr="00B93B2D">
              <w:rPr>
                <w:rFonts w:ascii="Verdana" w:eastAsia="Times New Roman" w:hAnsi="Verdana"/>
                <w:noProof/>
                <w:vanish/>
                <w:color w:val="FFFFFF"/>
                <w:sz w:val="20"/>
                <w:szCs w:val="16"/>
              </w:rPr>
              <w:drawing>
                <wp:inline distT="0" distB="0" distL="0" distR="0" wp14:anchorId="02D3688D" wp14:editId="44C073A0">
                  <wp:extent cx="9144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B87846" w:rsidRPr="00B93B2D">
              <w:rPr>
                <w:rFonts w:ascii="Verdana" w:eastAsia="Times New Roman" w:hAnsi="Verdana"/>
                <w:color w:val="FFFFFF"/>
                <w:sz w:val="20"/>
                <w:szCs w:val="16"/>
              </w:rPr>
              <w:br/>
            </w:r>
            <w:r w:rsidRPr="00B93B2D">
              <w:rPr>
                <w:rFonts w:ascii="Verdana" w:eastAsia="Times New Roman" w:hAnsi="Verdana"/>
                <w:b/>
                <w:bCs/>
                <w:color w:val="FFFFFF"/>
                <w:sz w:val="20"/>
                <w:szCs w:val="16"/>
              </w:rPr>
              <w:t xml:space="preserve">2 </w:t>
            </w:r>
          </w:p>
        </w:tc>
        <w:tc>
          <w:tcPr>
            <w:tcW w:w="1250" w:type="pct"/>
            <w:shd w:val="clear" w:color="auto" w:fill="354668"/>
            <w:tcMar>
              <w:top w:w="0" w:type="dxa"/>
              <w:left w:w="75" w:type="dxa"/>
              <w:bottom w:w="0" w:type="dxa"/>
              <w:right w:w="0" w:type="dxa"/>
            </w:tcMar>
            <w:vAlign w:val="center"/>
            <w:hideMark/>
          </w:tcPr>
          <w:p w14:paraId="33485CD0" w14:textId="080496F3" w:rsidR="00B87846" w:rsidRPr="00B93B2D" w:rsidRDefault="00B93B2D" w:rsidP="00B87846">
            <w:pPr>
              <w:spacing w:after="0" w:line="240" w:lineRule="auto"/>
              <w:rPr>
                <w:rFonts w:ascii="Verdana" w:eastAsia="Times New Roman" w:hAnsi="Verdana"/>
                <w:color w:val="FFFFFF"/>
                <w:sz w:val="20"/>
                <w:szCs w:val="16"/>
              </w:rPr>
            </w:pPr>
            <w:r w:rsidRPr="00B93B2D">
              <w:rPr>
                <w:rFonts w:ascii="Verdana" w:eastAsia="Times New Roman" w:hAnsi="Verdana"/>
                <w:color w:val="FFFFFF"/>
                <w:sz w:val="20"/>
                <w:szCs w:val="16"/>
              </w:rPr>
              <w:t>Meets Standard</w:t>
            </w:r>
            <w:r w:rsidR="00854723" w:rsidRPr="00B93B2D">
              <w:rPr>
                <w:rFonts w:ascii="Verdana" w:eastAsia="Times New Roman" w:hAnsi="Verdana"/>
                <w:noProof/>
                <w:vanish/>
                <w:color w:val="FFFFFF"/>
                <w:sz w:val="20"/>
                <w:szCs w:val="16"/>
              </w:rPr>
              <w:drawing>
                <wp:inline distT="0" distB="0" distL="0" distR="0" wp14:anchorId="035EA3AC" wp14:editId="4E3FFE1E">
                  <wp:extent cx="9144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854723" w:rsidRPr="00B93B2D">
              <w:rPr>
                <w:rFonts w:ascii="Verdana" w:eastAsia="Times New Roman" w:hAnsi="Verdana"/>
                <w:noProof/>
                <w:vanish/>
                <w:color w:val="FFFFFF"/>
                <w:sz w:val="20"/>
                <w:szCs w:val="16"/>
              </w:rPr>
              <w:drawing>
                <wp:inline distT="0" distB="0" distL="0" distR="0" wp14:anchorId="60B9A4AC" wp14:editId="778201A8">
                  <wp:extent cx="914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854723" w:rsidRPr="00B93B2D">
              <w:rPr>
                <w:rFonts w:ascii="Verdana" w:eastAsia="Times New Roman" w:hAnsi="Verdana"/>
                <w:noProof/>
                <w:vanish/>
                <w:color w:val="FFFFFF"/>
                <w:sz w:val="20"/>
                <w:szCs w:val="16"/>
              </w:rPr>
              <w:drawing>
                <wp:inline distT="0" distB="0" distL="0" distR="0" wp14:anchorId="4CEF4B3E" wp14:editId="2549F581">
                  <wp:extent cx="914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854723" w:rsidRPr="00B93B2D">
              <w:rPr>
                <w:rFonts w:ascii="Verdana" w:eastAsia="Times New Roman" w:hAnsi="Verdana"/>
                <w:noProof/>
                <w:vanish/>
                <w:color w:val="FFFFFF"/>
                <w:sz w:val="20"/>
                <w:szCs w:val="16"/>
              </w:rPr>
              <w:drawing>
                <wp:inline distT="0" distB="0" distL="0" distR="0" wp14:anchorId="1326623E" wp14:editId="7254E52F">
                  <wp:extent cx="9144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B87846" w:rsidRPr="00B93B2D">
              <w:rPr>
                <w:rFonts w:ascii="Verdana" w:eastAsia="Times New Roman" w:hAnsi="Verdana"/>
                <w:color w:val="FFFFFF"/>
                <w:sz w:val="20"/>
                <w:szCs w:val="16"/>
              </w:rPr>
              <w:br/>
            </w:r>
            <w:r w:rsidRPr="00B93B2D">
              <w:rPr>
                <w:rFonts w:ascii="Verdana" w:eastAsia="Times New Roman" w:hAnsi="Verdana"/>
                <w:b/>
                <w:bCs/>
                <w:color w:val="FFFFFF"/>
                <w:sz w:val="20"/>
                <w:szCs w:val="16"/>
              </w:rPr>
              <w:t xml:space="preserve">3 </w:t>
            </w:r>
          </w:p>
        </w:tc>
        <w:tc>
          <w:tcPr>
            <w:tcW w:w="0" w:type="auto"/>
            <w:shd w:val="clear" w:color="auto" w:fill="354668"/>
            <w:tcMar>
              <w:top w:w="0" w:type="dxa"/>
              <w:left w:w="75" w:type="dxa"/>
              <w:bottom w:w="0" w:type="dxa"/>
              <w:right w:w="0" w:type="dxa"/>
            </w:tcMar>
            <w:vAlign w:val="center"/>
            <w:hideMark/>
          </w:tcPr>
          <w:p w14:paraId="7A1D5AC5" w14:textId="77777777" w:rsidR="00B87846" w:rsidRPr="00B87846" w:rsidRDefault="00B87846" w:rsidP="00B87846">
            <w:pPr>
              <w:spacing w:after="0" w:line="240" w:lineRule="auto"/>
              <w:rPr>
                <w:rFonts w:ascii="Times New Roman" w:eastAsia="Times New Roman" w:hAnsi="Times New Roman"/>
                <w:sz w:val="20"/>
                <w:szCs w:val="20"/>
              </w:rPr>
            </w:pPr>
          </w:p>
        </w:tc>
      </w:tr>
      <w:tr w:rsidR="00B87846" w:rsidRPr="00B87846" w14:paraId="20F3E57C" w14:textId="77777777" w:rsidTr="00B87846">
        <w:trPr>
          <w:tblCellSpacing w:w="7" w:type="dxa"/>
        </w:trPr>
        <w:tc>
          <w:tcPr>
            <w:tcW w:w="0" w:type="auto"/>
            <w:shd w:val="clear" w:color="auto" w:fill="FFFFFF"/>
            <w:tcMar>
              <w:top w:w="90" w:type="dxa"/>
              <w:left w:w="90" w:type="dxa"/>
              <w:bottom w:w="90" w:type="dxa"/>
              <w:right w:w="90" w:type="dxa"/>
            </w:tcMar>
            <w:hideMark/>
          </w:tcPr>
          <w:p w14:paraId="7B73B6C3"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b/>
                <w:bCs/>
                <w:color w:val="000000"/>
                <w:sz w:val="20"/>
                <w:szCs w:val="16"/>
              </w:rPr>
              <w:t>Stick placement</w:t>
            </w:r>
            <w:r w:rsidRPr="00B93B2D">
              <w:rPr>
                <w:rFonts w:ascii="Verdana" w:eastAsia="Times New Roman" w:hAnsi="Verdana"/>
                <w:color w:val="000000"/>
                <w:sz w:val="20"/>
                <w:szCs w:val="16"/>
              </w:rPr>
              <w:t xml:space="preserve"> </w:t>
            </w:r>
          </w:p>
        </w:tc>
        <w:tc>
          <w:tcPr>
            <w:tcW w:w="0" w:type="auto"/>
            <w:shd w:val="clear" w:color="auto" w:fill="FFFFFF"/>
            <w:tcMar>
              <w:top w:w="90" w:type="dxa"/>
              <w:left w:w="90" w:type="dxa"/>
              <w:bottom w:w="90" w:type="dxa"/>
              <w:right w:w="90" w:type="dxa"/>
            </w:tcMar>
            <w:hideMark/>
          </w:tcPr>
          <w:p w14:paraId="21374D61"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Stick starts in the air and finished higher than the waist. </w:t>
            </w:r>
          </w:p>
        </w:tc>
        <w:tc>
          <w:tcPr>
            <w:tcW w:w="0" w:type="auto"/>
            <w:shd w:val="clear" w:color="auto" w:fill="FFFFFF"/>
            <w:tcMar>
              <w:top w:w="90" w:type="dxa"/>
              <w:left w:w="90" w:type="dxa"/>
              <w:bottom w:w="90" w:type="dxa"/>
              <w:right w:w="90" w:type="dxa"/>
            </w:tcMar>
            <w:hideMark/>
          </w:tcPr>
          <w:p w14:paraId="61A04380"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Stick starts on the ground but not at back foot and finishes higher than the waist or stick starts in the air but finishes at or below the waist and points at target. </w:t>
            </w:r>
          </w:p>
        </w:tc>
        <w:tc>
          <w:tcPr>
            <w:tcW w:w="0" w:type="auto"/>
            <w:shd w:val="clear" w:color="auto" w:fill="FFFFFF"/>
            <w:tcMar>
              <w:top w:w="90" w:type="dxa"/>
              <w:left w:w="90" w:type="dxa"/>
              <w:bottom w:w="90" w:type="dxa"/>
              <w:right w:w="90" w:type="dxa"/>
            </w:tcMar>
            <w:hideMark/>
          </w:tcPr>
          <w:p w14:paraId="5C4A675B"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Stick starts on the ground at back foot and stick finishes at front foot and below the waist and pointing at the target. </w:t>
            </w:r>
          </w:p>
        </w:tc>
        <w:tc>
          <w:tcPr>
            <w:tcW w:w="0" w:type="auto"/>
            <w:shd w:val="clear" w:color="auto" w:fill="DDDDDD"/>
            <w:vAlign w:val="center"/>
            <w:hideMark/>
          </w:tcPr>
          <w:p w14:paraId="2D6BF071" w14:textId="77777777" w:rsidR="00B87846" w:rsidRPr="00B87846" w:rsidRDefault="00B87846" w:rsidP="00B87846">
            <w:pPr>
              <w:spacing w:after="0" w:line="240" w:lineRule="auto"/>
              <w:rPr>
                <w:rFonts w:ascii="Times New Roman" w:eastAsia="Times New Roman" w:hAnsi="Times New Roman"/>
                <w:sz w:val="20"/>
                <w:szCs w:val="20"/>
              </w:rPr>
            </w:pPr>
          </w:p>
        </w:tc>
      </w:tr>
      <w:tr w:rsidR="00B87846" w:rsidRPr="00B87846" w14:paraId="16552E82" w14:textId="77777777" w:rsidTr="00B87846">
        <w:trPr>
          <w:tblCellSpacing w:w="7" w:type="dxa"/>
        </w:trPr>
        <w:tc>
          <w:tcPr>
            <w:tcW w:w="0" w:type="auto"/>
            <w:shd w:val="clear" w:color="auto" w:fill="FEFEFE"/>
            <w:tcMar>
              <w:top w:w="90" w:type="dxa"/>
              <w:left w:w="90" w:type="dxa"/>
              <w:bottom w:w="90" w:type="dxa"/>
              <w:right w:w="90" w:type="dxa"/>
            </w:tcMar>
            <w:hideMark/>
          </w:tcPr>
          <w:p w14:paraId="47B795FF"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b/>
                <w:bCs/>
                <w:color w:val="000000"/>
                <w:sz w:val="20"/>
                <w:szCs w:val="16"/>
              </w:rPr>
              <w:t>Foot placement</w:t>
            </w:r>
            <w:r w:rsidRPr="00B93B2D">
              <w:rPr>
                <w:rFonts w:ascii="Verdana" w:eastAsia="Times New Roman" w:hAnsi="Verdana"/>
                <w:color w:val="000000"/>
                <w:sz w:val="20"/>
                <w:szCs w:val="16"/>
              </w:rPr>
              <w:t xml:space="preserve"> </w:t>
            </w:r>
          </w:p>
        </w:tc>
        <w:tc>
          <w:tcPr>
            <w:tcW w:w="0" w:type="auto"/>
            <w:shd w:val="clear" w:color="auto" w:fill="FEFEFE"/>
            <w:tcMar>
              <w:top w:w="90" w:type="dxa"/>
              <w:left w:w="90" w:type="dxa"/>
              <w:bottom w:w="90" w:type="dxa"/>
              <w:right w:w="90" w:type="dxa"/>
            </w:tcMar>
            <w:hideMark/>
          </w:tcPr>
          <w:p w14:paraId="69022A35"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Legs are together, dominant leg is in front, legs are straight. </w:t>
            </w:r>
          </w:p>
        </w:tc>
        <w:tc>
          <w:tcPr>
            <w:tcW w:w="0" w:type="auto"/>
            <w:shd w:val="clear" w:color="auto" w:fill="FEFEFE"/>
            <w:tcMar>
              <w:top w:w="90" w:type="dxa"/>
              <w:left w:w="90" w:type="dxa"/>
              <w:bottom w:w="90" w:type="dxa"/>
              <w:right w:w="90" w:type="dxa"/>
            </w:tcMar>
            <w:hideMark/>
          </w:tcPr>
          <w:p w14:paraId="131A138A"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Knees are very slightly bent, legs are next to each other. </w:t>
            </w:r>
          </w:p>
        </w:tc>
        <w:tc>
          <w:tcPr>
            <w:tcW w:w="0" w:type="auto"/>
            <w:shd w:val="clear" w:color="auto" w:fill="FEFEFE"/>
            <w:tcMar>
              <w:top w:w="90" w:type="dxa"/>
              <w:left w:w="90" w:type="dxa"/>
              <w:bottom w:w="90" w:type="dxa"/>
              <w:right w:w="90" w:type="dxa"/>
            </w:tcMar>
            <w:hideMark/>
          </w:tcPr>
          <w:p w14:paraId="6A6C5844"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Knees are bent and shoulder width apart, non-dominant foot is forward and feet are at 45 degrees to target. </w:t>
            </w:r>
          </w:p>
        </w:tc>
        <w:tc>
          <w:tcPr>
            <w:tcW w:w="0" w:type="auto"/>
            <w:shd w:val="clear" w:color="auto" w:fill="DDDDDD"/>
            <w:vAlign w:val="center"/>
            <w:hideMark/>
          </w:tcPr>
          <w:p w14:paraId="59831F50" w14:textId="77777777" w:rsidR="00B87846" w:rsidRPr="00B87846" w:rsidRDefault="00B87846" w:rsidP="00B87846">
            <w:pPr>
              <w:spacing w:after="0" w:line="240" w:lineRule="auto"/>
              <w:rPr>
                <w:rFonts w:ascii="Times New Roman" w:eastAsia="Times New Roman" w:hAnsi="Times New Roman"/>
                <w:sz w:val="20"/>
                <w:szCs w:val="20"/>
              </w:rPr>
            </w:pPr>
          </w:p>
        </w:tc>
      </w:tr>
      <w:tr w:rsidR="00B87846" w:rsidRPr="00B87846" w14:paraId="2DC4F40B" w14:textId="77777777" w:rsidTr="00B87846">
        <w:trPr>
          <w:tblCellSpacing w:w="7" w:type="dxa"/>
        </w:trPr>
        <w:tc>
          <w:tcPr>
            <w:tcW w:w="0" w:type="auto"/>
            <w:shd w:val="clear" w:color="auto" w:fill="FFFFFF"/>
            <w:tcMar>
              <w:top w:w="90" w:type="dxa"/>
              <w:left w:w="90" w:type="dxa"/>
              <w:bottom w:w="90" w:type="dxa"/>
              <w:right w:w="90" w:type="dxa"/>
            </w:tcMar>
            <w:hideMark/>
          </w:tcPr>
          <w:p w14:paraId="5CE60106"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b/>
                <w:bCs/>
                <w:color w:val="000000"/>
                <w:sz w:val="20"/>
                <w:szCs w:val="16"/>
              </w:rPr>
              <w:t>Hand placement</w:t>
            </w:r>
            <w:r w:rsidRPr="00B93B2D">
              <w:rPr>
                <w:rFonts w:ascii="Verdana" w:eastAsia="Times New Roman" w:hAnsi="Verdana"/>
                <w:color w:val="000000"/>
                <w:sz w:val="20"/>
                <w:szCs w:val="16"/>
              </w:rPr>
              <w:t xml:space="preserve"> </w:t>
            </w:r>
          </w:p>
        </w:tc>
        <w:tc>
          <w:tcPr>
            <w:tcW w:w="0" w:type="auto"/>
            <w:shd w:val="clear" w:color="auto" w:fill="FFFFFF"/>
            <w:tcMar>
              <w:top w:w="90" w:type="dxa"/>
              <w:left w:w="90" w:type="dxa"/>
              <w:bottom w:w="90" w:type="dxa"/>
              <w:right w:w="90" w:type="dxa"/>
            </w:tcMar>
            <w:hideMark/>
          </w:tcPr>
          <w:p w14:paraId="7EC22E2C"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Hands are next to each other and either high or low on stick with no slide. </w:t>
            </w:r>
          </w:p>
        </w:tc>
        <w:tc>
          <w:tcPr>
            <w:tcW w:w="0" w:type="auto"/>
            <w:shd w:val="clear" w:color="auto" w:fill="FFFFFF"/>
            <w:tcMar>
              <w:top w:w="90" w:type="dxa"/>
              <w:left w:w="90" w:type="dxa"/>
              <w:bottom w:w="90" w:type="dxa"/>
              <w:right w:w="90" w:type="dxa"/>
            </w:tcMar>
            <w:hideMark/>
          </w:tcPr>
          <w:p w14:paraId="7A725CDF"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Hands are spread out, and slide but are either to close and high on stick or to spread out and low on stick. </w:t>
            </w:r>
          </w:p>
        </w:tc>
        <w:tc>
          <w:tcPr>
            <w:tcW w:w="0" w:type="auto"/>
            <w:shd w:val="clear" w:color="auto" w:fill="FFFFFF"/>
            <w:tcMar>
              <w:top w:w="90" w:type="dxa"/>
              <w:left w:w="90" w:type="dxa"/>
              <w:bottom w:w="90" w:type="dxa"/>
              <w:right w:w="90" w:type="dxa"/>
            </w:tcMar>
            <w:hideMark/>
          </w:tcPr>
          <w:p w14:paraId="1061BFD7"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Hands are in position</w:t>
            </w:r>
            <w:r w:rsidR="00B93B2D" w:rsidRPr="00B93B2D">
              <w:rPr>
                <w:rFonts w:ascii="Verdana" w:eastAsia="Times New Roman" w:hAnsi="Verdana"/>
                <w:color w:val="000000"/>
                <w:sz w:val="20"/>
                <w:szCs w:val="16"/>
              </w:rPr>
              <w:t>;</w:t>
            </w:r>
            <w:r w:rsidRPr="00B93B2D">
              <w:rPr>
                <w:rFonts w:ascii="Verdana" w:eastAsia="Times New Roman" w:hAnsi="Verdana"/>
                <w:color w:val="000000"/>
                <w:sz w:val="20"/>
                <w:szCs w:val="16"/>
              </w:rPr>
              <w:t xml:space="preserve"> top hand stays at top of stick and bottom hand slides down stick during the release of the shot ending no further than half way down the shaft. </w:t>
            </w:r>
          </w:p>
        </w:tc>
        <w:tc>
          <w:tcPr>
            <w:tcW w:w="0" w:type="auto"/>
            <w:shd w:val="clear" w:color="auto" w:fill="DDDDDD"/>
            <w:vAlign w:val="center"/>
            <w:hideMark/>
          </w:tcPr>
          <w:p w14:paraId="11095315" w14:textId="77777777" w:rsidR="00B87846" w:rsidRPr="00B87846" w:rsidRDefault="00B87846" w:rsidP="00B87846">
            <w:pPr>
              <w:spacing w:after="0" w:line="240" w:lineRule="auto"/>
              <w:rPr>
                <w:rFonts w:ascii="Times New Roman" w:eastAsia="Times New Roman" w:hAnsi="Times New Roman"/>
                <w:sz w:val="20"/>
                <w:szCs w:val="20"/>
              </w:rPr>
            </w:pPr>
          </w:p>
        </w:tc>
      </w:tr>
      <w:tr w:rsidR="00B87846" w:rsidRPr="00B87846" w14:paraId="4C668BE8" w14:textId="77777777" w:rsidTr="00B87846">
        <w:trPr>
          <w:tblCellSpacing w:w="7" w:type="dxa"/>
        </w:trPr>
        <w:tc>
          <w:tcPr>
            <w:tcW w:w="0" w:type="auto"/>
            <w:shd w:val="clear" w:color="auto" w:fill="FEFEFE"/>
            <w:tcMar>
              <w:top w:w="90" w:type="dxa"/>
              <w:left w:w="90" w:type="dxa"/>
              <w:bottom w:w="90" w:type="dxa"/>
              <w:right w:w="90" w:type="dxa"/>
            </w:tcMar>
            <w:hideMark/>
          </w:tcPr>
          <w:p w14:paraId="77D3124C"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b/>
                <w:bCs/>
                <w:color w:val="000000"/>
                <w:sz w:val="20"/>
                <w:szCs w:val="16"/>
              </w:rPr>
              <w:t>Weight transfer</w:t>
            </w:r>
            <w:r w:rsidRPr="00B93B2D">
              <w:rPr>
                <w:rFonts w:ascii="Verdana" w:eastAsia="Times New Roman" w:hAnsi="Verdana"/>
                <w:color w:val="000000"/>
                <w:sz w:val="20"/>
                <w:szCs w:val="16"/>
              </w:rPr>
              <w:t xml:space="preserve"> </w:t>
            </w:r>
          </w:p>
        </w:tc>
        <w:tc>
          <w:tcPr>
            <w:tcW w:w="0" w:type="auto"/>
            <w:shd w:val="clear" w:color="auto" w:fill="FEFEFE"/>
            <w:tcMar>
              <w:top w:w="90" w:type="dxa"/>
              <w:left w:w="90" w:type="dxa"/>
              <w:bottom w:w="90" w:type="dxa"/>
              <w:right w:w="90" w:type="dxa"/>
            </w:tcMar>
            <w:hideMark/>
          </w:tcPr>
          <w:p w14:paraId="7771F8AC"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There is no weight transfer, arms just move forward. </w:t>
            </w:r>
          </w:p>
        </w:tc>
        <w:tc>
          <w:tcPr>
            <w:tcW w:w="0" w:type="auto"/>
            <w:shd w:val="clear" w:color="auto" w:fill="FEFEFE"/>
            <w:tcMar>
              <w:top w:w="90" w:type="dxa"/>
              <w:left w:w="90" w:type="dxa"/>
              <w:bottom w:w="90" w:type="dxa"/>
              <w:right w:w="90" w:type="dxa"/>
            </w:tcMar>
            <w:hideMark/>
          </w:tcPr>
          <w:p w14:paraId="6A5DE37B"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There is moderate weight transfer from back foot to front foot. But stick loading does not occur. </w:t>
            </w:r>
          </w:p>
        </w:tc>
        <w:tc>
          <w:tcPr>
            <w:tcW w:w="0" w:type="auto"/>
            <w:shd w:val="clear" w:color="auto" w:fill="FEFEFE"/>
            <w:tcMar>
              <w:top w:w="90" w:type="dxa"/>
              <w:left w:w="90" w:type="dxa"/>
              <w:bottom w:w="90" w:type="dxa"/>
              <w:right w:w="90" w:type="dxa"/>
            </w:tcMar>
            <w:hideMark/>
          </w:tcPr>
          <w:p w14:paraId="2EECCF69" w14:textId="77777777" w:rsidR="00B87846" w:rsidRPr="00B93B2D" w:rsidRDefault="00B87846" w:rsidP="00B87846">
            <w:pPr>
              <w:spacing w:after="0" w:line="240" w:lineRule="auto"/>
              <w:rPr>
                <w:rFonts w:ascii="Verdana" w:eastAsia="Times New Roman" w:hAnsi="Verdana"/>
                <w:color w:val="000000"/>
                <w:sz w:val="20"/>
                <w:szCs w:val="16"/>
              </w:rPr>
            </w:pPr>
            <w:r w:rsidRPr="00B93B2D">
              <w:rPr>
                <w:rFonts w:ascii="Verdana" w:eastAsia="Times New Roman" w:hAnsi="Verdana"/>
                <w:color w:val="000000"/>
                <w:sz w:val="20"/>
                <w:szCs w:val="16"/>
              </w:rPr>
              <w:t xml:space="preserve">There is obvious and forceful weight transference from back foot to front foot and stick is loaded prior to release of shot. </w:t>
            </w:r>
          </w:p>
        </w:tc>
        <w:tc>
          <w:tcPr>
            <w:tcW w:w="0" w:type="auto"/>
            <w:shd w:val="clear" w:color="auto" w:fill="DDDDDD"/>
            <w:vAlign w:val="center"/>
            <w:hideMark/>
          </w:tcPr>
          <w:p w14:paraId="4DDDADEF" w14:textId="77777777" w:rsidR="00B87846" w:rsidRPr="00B87846" w:rsidRDefault="00B87846" w:rsidP="00B87846">
            <w:pPr>
              <w:spacing w:after="0" w:line="240" w:lineRule="auto"/>
              <w:rPr>
                <w:rFonts w:ascii="Times New Roman" w:eastAsia="Times New Roman" w:hAnsi="Times New Roman"/>
                <w:sz w:val="20"/>
                <w:szCs w:val="20"/>
              </w:rPr>
            </w:pPr>
          </w:p>
        </w:tc>
      </w:tr>
    </w:tbl>
    <w:p w14:paraId="15121435" w14:textId="77777777" w:rsidR="00B87846" w:rsidRPr="00B87846" w:rsidRDefault="00B87846" w:rsidP="00B87846">
      <w:pPr>
        <w:pBdr>
          <w:top w:val="single" w:sz="6" w:space="1" w:color="auto"/>
        </w:pBdr>
        <w:spacing w:after="75" w:line="240" w:lineRule="auto"/>
        <w:jc w:val="center"/>
        <w:rPr>
          <w:rFonts w:ascii="Arial" w:eastAsia="Times New Roman" w:hAnsi="Arial" w:cs="Arial"/>
          <w:vanish/>
          <w:sz w:val="16"/>
          <w:szCs w:val="16"/>
        </w:rPr>
      </w:pPr>
      <w:r w:rsidRPr="00B87846">
        <w:rPr>
          <w:rFonts w:ascii="Arial" w:eastAsia="Times New Roman" w:hAnsi="Arial" w:cs="Arial"/>
          <w:vanish/>
          <w:sz w:val="16"/>
          <w:szCs w:val="16"/>
        </w:rPr>
        <w:t>Bottom of Form</w:t>
      </w:r>
    </w:p>
    <w:p w14:paraId="719DEF52" w14:textId="77777777" w:rsidR="00B87846" w:rsidRDefault="00B87846" w:rsidP="006C623A"/>
    <w:sectPr w:rsidR="00B87846" w:rsidSect="00935B6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C08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8C2BEA"/>
    <w:multiLevelType w:val="hybridMultilevel"/>
    <w:tmpl w:val="9AE6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20297"/>
    <w:multiLevelType w:val="hybridMultilevel"/>
    <w:tmpl w:val="F31A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E1D3B"/>
    <w:multiLevelType w:val="hybridMultilevel"/>
    <w:tmpl w:val="D30051D4"/>
    <w:lvl w:ilvl="0" w:tplc="AE08E3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71005"/>
    <w:multiLevelType w:val="multilevel"/>
    <w:tmpl w:val="933C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886EA9"/>
    <w:multiLevelType w:val="hybridMultilevel"/>
    <w:tmpl w:val="F0F6B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D2"/>
    <w:rsid w:val="00015F30"/>
    <w:rsid w:val="000532EB"/>
    <w:rsid w:val="000C2ECD"/>
    <w:rsid w:val="00135A92"/>
    <w:rsid w:val="00175F4A"/>
    <w:rsid w:val="001957CB"/>
    <w:rsid w:val="001F35EA"/>
    <w:rsid w:val="00204F66"/>
    <w:rsid w:val="0028078E"/>
    <w:rsid w:val="00436360"/>
    <w:rsid w:val="0054743C"/>
    <w:rsid w:val="005B5B5D"/>
    <w:rsid w:val="00605AC8"/>
    <w:rsid w:val="00660755"/>
    <w:rsid w:val="006A625A"/>
    <w:rsid w:val="006B5432"/>
    <w:rsid w:val="006B6050"/>
    <w:rsid w:val="006C623A"/>
    <w:rsid w:val="006F0FC9"/>
    <w:rsid w:val="0075174C"/>
    <w:rsid w:val="007D6C60"/>
    <w:rsid w:val="0083111D"/>
    <w:rsid w:val="008536C9"/>
    <w:rsid w:val="00854723"/>
    <w:rsid w:val="00904BE8"/>
    <w:rsid w:val="0092122F"/>
    <w:rsid w:val="00935B67"/>
    <w:rsid w:val="00955328"/>
    <w:rsid w:val="00AA5428"/>
    <w:rsid w:val="00B4561F"/>
    <w:rsid w:val="00B85C23"/>
    <w:rsid w:val="00B87846"/>
    <w:rsid w:val="00B93B2D"/>
    <w:rsid w:val="00BB5B15"/>
    <w:rsid w:val="00BF44A2"/>
    <w:rsid w:val="00C2112D"/>
    <w:rsid w:val="00C358A9"/>
    <w:rsid w:val="00CB0E50"/>
    <w:rsid w:val="00CE0757"/>
    <w:rsid w:val="00D13158"/>
    <w:rsid w:val="00D248CF"/>
    <w:rsid w:val="00D905BB"/>
    <w:rsid w:val="00DC069C"/>
    <w:rsid w:val="00DD5722"/>
    <w:rsid w:val="00E037E4"/>
    <w:rsid w:val="00E52B56"/>
    <w:rsid w:val="00E67FAB"/>
    <w:rsid w:val="00E75FC0"/>
    <w:rsid w:val="00E80DBC"/>
    <w:rsid w:val="00E849D2"/>
    <w:rsid w:val="00F2316A"/>
    <w:rsid w:val="00F31D12"/>
    <w:rsid w:val="00F664D4"/>
    <w:rsid w:val="00F96EC5"/>
    <w:rsid w:val="00FA5996"/>
    <w:rsid w:val="00FB23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21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0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6050"/>
    <w:rPr>
      <w:rFonts w:ascii="Tahoma" w:hAnsi="Tahoma" w:cs="Tahoma"/>
      <w:sz w:val="16"/>
      <w:szCs w:val="16"/>
    </w:rPr>
  </w:style>
  <w:style w:type="character" w:styleId="CommentReference">
    <w:name w:val="annotation reference"/>
    <w:uiPriority w:val="99"/>
    <w:semiHidden/>
    <w:unhideWhenUsed/>
    <w:rsid w:val="00B4561F"/>
    <w:rPr>
      <w:sz w:val="16"/>
      <w:szCs w:val="16"/>
    </w:rPr>
  </w:style>
  <w:style w:type="paragraph" w:styleId="CommentText">
    <w:name w:val="annotation text"/>
    <w:basedOn w:val="Normal"/>
    <w:link w:val="CommentTextChar"/>
    <w:uiPriority w:val="99"/>
    <w:semiHidden/>
    <w:unhideWhenUsed/>
    <w:rsid w:val="00B4561F"/>
    <w:rPr>
      <w:sz w:val="20"/>
      <w:szCs w:val="20"/>
    </w:rPr>
  </w:style>
  <w:style w:type="character" w:customStyle="1" w:styleId="CommentTextChar">
    <w:name w:val="Comment Text Char"/>
    <w:basedOn w:val="DefaultParagraphFont"/>
    <w:link w:val="CommentText"/>
    <w:uiPriority w:val="99"/>
    <w:semiHidden/>
    <w:rsid w:val="00B4561F"/>
  </w:style>
  <w:style w:type="paragraph" w:styleId="CommentSubject">
    <w:name w:val="annotation subject"/>
    <w:basedOn w:val="CommentText"/>
    <w:next w:val="CommentText"/>
    <w:link w:val="CommentSubjectChar"/>
    <w:uiPriority w:val="99"/>
    <w:semiHidden/>
    <w:unhideWhenUsed/>
    <w:rsid w:val="00B4561F"/>
    <w:rPr>
      <w:b/>
      <w:bCs/>
    </w:rPr>
  </w:style>
  <w:style w:type="character" w:customStyle="1" w:styleId="CommentSubjectChar">
    <w:name w:val="Comment Subject Char"/>
    <w:link w:val="CommentSubject"/>
    <w:uiPriority w:val="99"/>
    <w:semiHidden/>
    <w:rsid w:val="00B45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3462">
      <w:bodyDiv w:val="1"/>
      <w:marLeft w:val="0"/>
      <w:marRight w:val="0"/>
      <w:marTop w:val="0"/>
      <w:marBottom w:val="0"/>
      <w:divBdr>
        <w:top w:val="none" w:sz="0" w:space="0" w:color="auto"/>
        <w:left w:val="none" w:sz="0" w:space="0" w:color="auto"/>
        <w:bottom w:val="none" w:sz="0" w:space="0" w:color="auto"/>
        <w:right w:val="none" w:sz="0" w:space="0" w:color="auto"/>
      </w:divBdr>
    </w:div>
    <w:div w:id="819343123">
      <w:bodyDiv w:val="1"/>
      <w:marLeft w:val="0"/>
      <w:marRight w:val="0"/>
      <w:marTop w:val="0"/>
      <w:marBottom w:val="0"/>
      <w:divBdr>
        <w:top w:val="none" w:sz="0" w:space="0" w:color="auto"/>
        <w:left w:val="none" w:sz="0" w:space="0" w:color="auto"/>
        <w:bottom w:val="none" w:sz="0" w:space="0" w:color="auto"/>
        <w:right w:val="none" w:sz="0" w:space="0" w:color="auto"/>
      </w:divBdr>
      <w:divsChild>
        <w:div w:id="953053700">
          <w:marLeft w:val="0"/>
          <w:marRight w:val="0"/>
          <w:marTop w:val="0"/>
          <w:marBottom w:val="0"/>
          <w:divBdr>
            <w:top w:val="none" w:sz="0" w:space="0" w:color="auto"/>
            <w:left w:val="none" w:sz="0" w:space="0" w:color="auto"/>
            <w:bottom w:val="none" w:sz="0" w:space="0" w:color="auto"/>
            <w:right w:val="none" w:sz="0" w:space="0" w:color="auto"/>
          </w:divBdr>
          <w:divsChild>
            <w:div w:id="978649680">
              <w:marLeft w:val="0"/>
              <w:marRight w:val="0"/>
              <w:marTop w:val="0"/>
              <w:marBottom w:val="0"/>
              <w:divBdr>
                <w:top w:val="none" w:sz="0" w:space="0" w:color="auto"/>
                <w:left w:val="none" w:sz="0" w:space="0" w:color="auto"/>
                <w:bottom w:val="none" w:sz="0" w:space="0" w:color="auto"/>
                <w:right w:val="none" w:sz="0" w:space="0" w:color="auto"/>
              </w:divBdr>
              <w:divsChild>
                <w:div w:id="892161658">
                  <w:marLeft w:val="0"/>
                  <w:marRight w:val="0"/>
                  <w:marTop w:val="0"/>
                  <w:marBottom w:val="0"/>
                  <w:divBdr>
                    <w:top w:val="none" w:sz="0" w:space="0" w:color="auto"/>
                    <w:left w:val="none" w:sz="0" w:space="0" w:color="auto"/>
                    <w:bottom w:val="none" w:sz="0" w:space="0" w:color="auto"/>
                    <w:right w:val="none" w:sz="0" w:space="0" w:color="auto"/>
                  </w:divBdr>
                  <w:divsChild>
                    <w:div w:id="440302909">
                      <w:marLeft w:val="75"/>
                      <w:marRight w:val="75"/>
                      <w:marTop w:val="75"/>
                      <w:marBottom w:val="75"/>
                      <w:divBdr>
                        <w:top w:val="none" w:sz="0" w:space="0" w:color="auto"/>
                        <w:left w:val="none" w:sz="0" w:space="0" w:color="auto"/>
                        <w:bottom w:val="none" w:sz="0" w:space="0" w:color="auto"/>
                        <w:right w:val="none" w:sz="0" w:space="0" w:color="auto"/>
                      </w:divBdr>
                      <w:divsChild>
                        <w:div w:id="280695330">
                          <w:marLeft w:val="0"/>
                          <w:marRight w:val="0"/>
                          <w:marTop w:val="0"/>
                          <w:marBottom w:val="0"/>
                          <w:divBdr>
                            <w:top w:val="none" w:sz="0" w:space="0" w:color="auto"/>
                            <w:left w:val="none" w:sz="0" w:space="0" w:color="auto"/>
                            <w:bottom w:val="none" w:sz="0" w:space="0" w:color="auto"/>
                            <w:right w:val="none" w:sz="0" w:space="0" w:color="auto"/>
                          </w:divBdr>
                          <w:divsChild>
                            <w:div w:id="1577934822">
                              <w:marLeft w:val="0"/>
                              <w:marRight w:val="0"/>
                              <w:marTop w:val="0"/>
                              <w:marBottom w:val="0"/>
                              <w:divBdr>
                                <w:top w:val="none" w:sz="0" w:space="0" w:color="auto"/>
                                <w:left w:val="none" w:sz="0" w:space="0" w:color="auto"/>
                                <w:bottom w:val="none" w:sz="0" w:space="0" w:color="auto"/>
                                <w:right w:val="none" w:sz="0" w:space="0" w:color="auto"/>
                              </w:divBdr>
                              <w:divsChild>
                                <w:div w:id="16376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7012">
                          <w:marLeft w:val="0"/>
                          <w:marRight w:val="0"/>
                          <w:marTop w:val="0"/>
                          <w:marBottom w:val="0"/>
                          <w:divBdr>
                            <w:top w:val="none" w:sz="0" w:space="0" w:color="auto"/>
                            <w:left w:val="none" w:sz="0" w:space="0" w:color="auto"/>
                            <w:bottom w:val="none" w:sz="0" w:space="0" w:color="auto"/>
                            <w:right w:val="none" w:sz="0" w:space="0" w:color="auto"/>
                          </w:divBdr>
                          <w:divsChild>
                            <w:div w:id="1741438634">
                              <w:marLeft w:val="0"/>
                              <w:marRight w:val="0"/>
                              <w:marTop w:val="0"/>
                              <w:marBottom w:val="0"/>
                              <w:divBdr>
                                <w:top w:val="none" w:sz="0" w:space="0" w:color="auto"/>
                                <w:left w:val="none" w:sz="0" w:space="0" w:color="auto"/>
                                <w:bottom w:val="none" w:sz="0" w:space="0" w:color="auto"/>
                                <w:right w:val="none" w:sz="0" w:space="0" w:color="auto"/>
                              </w:divBdr>
                              <w:divsChild>
                                <w:div w:id="11908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8813">
                          <w:marLeft w:val="0"/>
                          <w:marRight w:val="0"/>
                          <w:marTop w:val="0"/>
                          <w:marBottom w:val="0"/>
                          <w:divBdr>
                            <w:top w:val="none" w:sz="0" w:space="0" w:color="auto"/>
                            <w:left w:val="none" w:sz="0" w:space="0" w:color="auto"/>
                            <w:bottom w:val="none" w:sz="0" w:space="0" w:color="auto"/>
                            <w:right w:val="none" w:sz="0" w:space="0" w:color="auto"/>
                          </w:divBdr>
                          <w:divsChild>
                            <w:div w:id="99495019">
                              <w:marLeft w:val="0"/>
                              <w:marRight w:val="0"/>
                              <w:marTop w:val="0"/>
                              <w:marBottom w:val="0"/>
                              <w:divBdr>
                                <w:top w:val="none" w:sz="0" w:space="0" w:color="auto"/>
                                <w:left w:val="none" w:sz="0" w:space="0" w:color="auto"/>
                                <w:bottom w:val="none" w:sz="0" w:space="0" w:color="auto"/>
                                <w:right w:val="none" w:sz="0" w:space="0" w:color="auto"/>
                              </w:divBdr>
                              <w:divsChild>
                                <w:div w:id="1341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79429">
                          <w:marLeft w:val="0"/>
                          <w:marRight w:val="0"/>
                          <w:marTop w:val="0"/>
                          <w:marBottom w:val="0"/>
                          <w:divBdr>
                            <w:top w:val="none" w:sz="0" w:space="0" w:color="auto"/>
                            <w:left w:val="none" w:sz="0" w:space="0" w:color="auto"/>
                            <w:bottom w:val="none" w:sz="0" w:space="0" w:color="auto"/>
                            <w:right w:val="none" w:sz="0" w:space="0" w:color="auto"/>
                          </w:divBdr>
                          <w:divsChild>
                            <w:div w:id="1036126680">
                              <w:marLeft w:val="0"/>
                              <w:marRight w:val="0"/>
                              <w:marTop w:val="0"/>
                              <w:marBottom w:val="0"/>
                              <w:divBdr>
                                <w:top w:val="none" w:sz="0" w:space="0" w:color="auto"/>
                                <w:left w:val="none" w:sz="0" w:space="0" w:color="auto"/>
                                <w:bottom w:val="none" w:sz="0" w:space="0" w:color="auto"/>
                                <w:right w:val="none" w:sz="0" w:space="0" w:color="auto"/>
                              </w:divBdr>
                              <w:divsChild>
                                <w:div w:id="4919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000">
                          <w:marLeft w:val="0"/>
                          <w:marRight w:val="0"/>
                          <w:marTop w:val="0"/>
                          <w:marBottom w:val="0"/>
                          <w:divBdr>
                            <w:top w:val="none" w:sz="0" w:space="0" w:color="auto"/>
                            <w:left w:val="none" w:sz="0" w:space="0" w:color="auto"/>
                            <w:bottom w:val="none" w:sz="0" w:space="0" w:color="auto"/>
                            <w:right w:val="none" w:sz="0" w:space="0" w:color="auto"/>
                          </w:divBdr>
                          <w:divsChild>
                            <w:div w:id="1702826106">
                              <w:marLeft w:val="0"/>
                              <w:marRight w:val="0"/>
                              <w:marTop w:val="0"/>
                              <w:marBottom w:val="0"/>
                              <w:divBdr>
                                <w:top w:val="none" w:sz="0" w:space="0" w:color="auto"/>
                                <w:left w:val="none" w:sz="0" w:space="0" w:color="auto"/>
                                <w:bottom w:val="none" w:sz="0" w:space="0" w:color="auto"/>
                                <w:right w:val="none" w:sz="0" w:space="0" w:color="auto"/>
                              </w:divBdr>
                              <w:divsChild>
                                <w:div w:id="71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7072">
                          <w:marLeft w:val="0"/>
                          <w:marRight w:val="0"/>
                          <w:marTop w:val="0"/>
                          <w:marBottom w:val="0"/>
                          <w:divBdr>
                            <w:top w:val="none" w:sz="0" w:space="0" w:color="auto"/>
                            <w:left w:val="none" w:sz="0" w:space="0" w:color="auto"/>
                            <w:bottom w:val="none" w:sz="0" w:space="0" w:color="auto"/>
                            <w:right w:val="none" w:sz="0" w:space="0" w:color="auto"/>
                          </w:divBdr>
                          <w:divsChild>
                            <w:div w:id="1129393464">
                              <w:marLeft w:val="0"/>
                              <w:marRight w:val="0"/>
                              <w:marTop w:val="0"/>
                              <w:marBottom w:val="0"/>
                              <w:divBdr>
                                <w:top w:val="none" w:sz="0" w:space="0" w:color="auto"/>
                                <w:left w:val="none" w:sz="0" w:space="0" w:color="auto"/>
                                <w:bottom w:val="none" w:sz="0" w:space="0" w:color="auto"/>
                                <w:right w:val="none" w:sz="0" w:space="0" w:color="auto"/>
                              </w:divBdr>
                              <w:divsChild>
                                <w:div w:id="17067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4642">
                          <w:marLeft w:val="0"/>
                          <w:marRight w:val="0"/>
                          <w:marTop w:val="0"/>
                          <w:marBottom w:val="0"/>
                          <w:divBdr>
                            <w:top w:val="none" w:sz="0" w:space="0" w:color="auto"/>
                            <w:left w:val="none" w:sz="0" w:space="0" w:color="auto"/>
                            <w:bottom w:val="none" w:sz="0" w:space="0" w:color="auto"/>
                            <w:right w:val="none" w:sz="0" w:space="0" w:color="auto"/>
                          </w:divBdr>
                          <w:divsChild>
                            <w:div w:id="148130956">
                              <w:marLeft w:val="0"/>
                              <w:marRight w:val="0"/>
                              <w:marTop w:val="0"/>
                              <w:marBottom w:val="0"/>
                              <w:divBdr>
                                <w:top w:val="none" w:sz="0" w:space="0" w:color="auto"/>
                                <w:left w:val="none" w:sz="0" w:space="0" w:color="auto"/>
                                <w:bottom w:val="none" w:sz="0" w:space="0" w:color="auto"/>
                                <w:right w:val="none" w:sz="0" w:space="0" w:color="auto"/>
                              </w:divBdr>
                              <w:divsChild>
                                <w:div w:id="17552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1027">
                          <w:marLeft w:val="0"/>
                          <w:marRight w:val="0"/>
                          <w:marTop w:val="0"/>
                          <w:marBottom w:val="0"/>
                          <w:divBdr>
                            <w:top w:val="none" w:sz="0" w:space="0" w:color="auto"/>
                            <w:left w:val="none" w:sz="0" w:space="0" w:color="auto"/>
                            <w:bottom w:val="none" w:sz="0" w:space="0" w:color="auto"/>
                            <w:right w:val="none" w:sz="0" w:space="0" w:color="auto"/>
                          </w:divBdr>
                          <w:divsChild>
                            <w:div w:id="1369454121">
                              <w:marLeft w:val="0"/>
                              <w:marRight w:val="0"/>
                              <w:marTop w:val="0"/>
                              <w:marBottom w:val="0"/>
                              <w:divBdr>
                                <w:top w:val="none" w:sz="0" w:space="0" w:color="auto"/>
                                <w:left w:val="none" w:sz="0" w:space="0" w:color="auto"/>
                                <w:bottom w:val="none" w:sz="0" w:space="0" w:color="auto"/>
                                <w:right w:val="none" w:sz="0" w:space="0" w:color="auto"/>
                              </w:divBdr>
                              <w:divsChild>
                                <w:div w:id="20229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3252">
                          <w:marLeft w:val="0"/>
                          <w:marRight w:val="0"/>
                          <w:marTop w:val="0"/>
                          <w:marBottom w:val="0"/>
                          <w:divBdr>
                            <w:top w:val="none" w:sz="0" w:space="0" w:color="auto"/>
                            <w:left w:val="none" w:sz="0" w:space="0" w:color="auto"/>
                            <w:bottom w:val="none" w:sz="0" w:space="0" w:color="auto"/>
                            <w:right w:val="none" w:sz="0" w:space="0" w:color="auto"/>
                          </w:divBdr>
                          <w:divsChild>
                            <w:div w:id="1707675344">
                              <w:marLeft w:val="0"/>
                              <w:marRight w:val="0"/>
                              <w:marTop w:val="0"/>
                              <w:marBottom w:val="0"/>
                              <w:divBdr>
                                <w:top w:val="none" w:sz="0" w:space="0" w:color="auto"/>
                                <w:left w:val="none" w:sz="0" w:space="0" w:color="auto"/>
                                <w:bottom w:val="none" w:sz="0" w:space="0" w:color="auto"/>
                                <w:right w:val="none" w:sz="0" w:space="0" w:color="auto"/>
                              </w:divBdr>
                              <w:divsChild>
                                <w:div w:id="10352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8770">
                          <w:marLeft w:val="0"/>
                          <w:marRight w:val="0"/>
                          <w:marTop w:val="0"/>
                          <w:marBottom w:val="0"/>
                          <w:divBdr>
                            <w:top w:val="none" w:sz="0" w:space="0" w:color="auto"/>
                            <w:left w:val="none" w:sz="0" w:space="0" w:color="auto"/>
                            <w:bottom w:val="none" w:sz="0" w:space="0" w:color="auto"/>
                            <w:right w:val="none" w:sz="0" w:space="0" w:color="auto"/>
                          </w:divBdr>
                          <w:divsChild>
                            <w:div w:id="1516649872">
                              <w:marLeft w:val="0"/>
                              <w:marRight w:val="0"/>
                              <w:marTop w:val="0"/>
                              <w:marBottom w:val="0"/>
                              <w:divBdr>
                                <w:top w:val="none" w:sz="0" w:space="0" w:color="auto"/>
                                <w:left w:val="none" w:sz="0" w:space="0" w:color="auto"/>
                                <w:bottom w:val="none" w:sz="0" w:space="0" w:color="auto"/>
                                <w:right w:val="none" w:sz="0" w:space="0" w:color="auto"/>
                              </w:divBdr>
                              <w:divsChild>
                                <w:div w:id="15702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4736">
                          <w:marLeft w:val="0"/>
                          <w:marRight w:val="0"/>
                          <w:marTop w:val="0"/>
                          <w:marBottom w:val="0"/>
                          <w:divBdr>
                            <w:top w:val="none" w:sz="0" w:space="0" w:color="auto"/>
                            <w:left w:val="none" w:sz="0" w:space="0" w:color="auto"/>
                            <w:bottom w:val="none" w:sz="0" w:space="0" w:color="auto"/>
                            <w:right w:val="none" w:sz="0" w:space="0" w:color="auto"/>
                          </w:divBdr>
                          <w:divsChild>
                            <w:div w:id="1530600667">
                              <w:marLeft w:val="0"/>
                              <w:marRight w:val="0"/>
                              <w:marTop w:val="0"/>
                              <w:marBottom w:val="0"/>
                              <w:divBdr>
                                <w:top w:val="none" w:sz="0" w:space="0" w:color="auto"/>
                                <w:left w:val="none" w:sz="0" w:space="0" w:color="auto"/>
                                <w:bottom w:val="none" w:sz="0" w:space="0" w:color="auto"/>
                                <w:right w:val="none" w:sz="0" w:space="0" w:color="auto"/>
                              </w:divBdr>
                              <w:divsChild>
                                <w:div w:id="611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8571">
                          <w:marLeft w:val="0"/>
                          <w:marRight w:val="0"/>
                          <w:marTop w:val="0"/>
                          <w:marBottom w:val="0"/>
                          <w:divBdr>
                            <w:top w:val="none" w:sz="0" w:space="0" w:color="auto"/>
                            <w:left w:val="none" w:sz="0" w:space="0" w:color="auto"/>
                            <w:bottom w:val="none" w:sz="0" w:space="0" w:color="auto"/>
                            <w:right w:val="none" w:sz="0" w:space="0" w:color="auto"/>
                          </w:divBdr>
                          <w:divsChild>
                            <w:div w:id="390539734">
                              <w:marLeft w:val="0"/>
                              <w:marRight w:val="0"/>
                              <w:marTop w:val="0"/>
                              <w:marBottom w:val="0"/>
                              <w:divBdr>
                                <w:top w:val="none" w:sz="0" w:space="0" w:color="auto"/>
                                <w:left w:val="none" w:sz="0" w:space="0" w:color="auto"/>
                                <w:bottom w:val="none" w:sz="0" w:space="0" w:color="auto"/>
                                <w:right w:val="none" w:sz="0" w:space="0" w:color="auto"/>
                              </w:divBdr>
                              <w:divsChild>
                                <w:div w:id="1394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59496">
      <w:bodyDiv w:val="1"/>
      <w:marLeft w:val="0"/>
      <w:marRight w:val="0"/>
      <w:marTop w:val="0"/>
      <w:marBottom w:val="0"/>
      <w:divBdr>
        <w:top w:val="none" w:sz="0" w:space="0" w:color="auto"/>
        <w:left w:val="none" w:sz="0" w:space="0" w:color="auto"/>
        <w:bottom w:val="none" w:sz="0" w:space="0" w:color="auto"/>
        <w:right w:val="none" w:sz="0" w:space="0" w:color="auto"/>
      </w:divBdr>
      <w:divsChild>
        <w:div w:id="87581024">
          <w:marLeft w:val="0"/>
          <w:marRight w:val="0"/>
          <w:marTop w:val="0"/>
          <w:marBottom w:val="0"/>
          <w:divBdr>
            <w:top w:val="none" w:sz="0" w:space="0" w:color="auto"/>
            <w:left w:val="none" w:sz="0" w:space="0" w:color="auto"/>
            <w:bottom w:val="none" w:sz="0" w:space="0" w:color="auto"/>
            <w:right w:val="none" w:sz="0" w:space="0" w:color="auto"/>
          </w:divBdr>
          <w:divsChild>
            <w:div w:id="230435216">
              <w:marLeft w:val="0"/>
              <w:marRight w:val="0"/>
              <w:marTop w:val="0"/>
              <w:marBottom w:val="0"/>
              <w:divBdr>
                <w:top w:val="none" w:sz="0" w:space="0" w:color="auto"/>
                <w:left w:val="none" w:sz="0" w:space="0" w:color="auto"/>
                <w:bottom w:val="none" w:sz="0" w:space="0" w:color="auto"/>
                <w:right w:val="none" w:sz="0" w:space="0" w:color="auto"/>
              </w:divBdr>
              <w:divsChild>
                <w:div w:id="1612201678">
                  <w:marLeft w:val="0"/>
                  <w:marRight w:val="0"/>
                  <w:marTop w:val="0"/>
                  <w:marBottom w:val="0"/>
                  <w:divBdr>
                    <w:top w:val="none" w:sz="0" w:space="0" w:color="auto"/>
                    <w:left w:val="none" w:sz="0" w:space="0" w:color="auto"/>
                    <w:bottom w:val="none" w:sz="0" w:space="0" w:color="auto"/>
                    <w:right w:val="none" w:sz="0" w:space="0" w:color="auto"/>
                  </w:divBdr>
                  <w:divsChild>
                    <w:div w:id="16641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13955">
      <w:bodyDiv w:val="1"/>
      <w:marLeft w:val="0"/>
      <w:marRight w:val="0"/>
      <w:marTop w:val="0"/>
      <w:marBottom w:val="0"/>
      <w:divBdr>
        <w:top w:val="none" w:sz="0" w:space="0" w:color="auto"/>
        <w:left w:val="none" w:sz="0" w:space="0" w:color="auto"/>
        <w:bottom w:val="none" w:sz="0" w:space="0" w:color="auto"/>
        <w:right w:val="none" w:sz="0" w:space="0" w:color="auto"/>
      </w:divBdr>
      <w:divsChild>
        <w:div w:id="1130712732">
          <w:marLeft w:val="0"/>
          <w:marRight w:val="0"/>
          <w:marTop w:val="0"/>
          <w:marBottom w:val="0"/>
          <w:divBdr>
            <w:top w:val="none" w:sz="0" w:space="0" w:color="auto"/>
            <w:left w:val="none" w:sz="0" w:space="0" w:color="auto"/>
            <w:bottom w:val="none" w:sz="0" w:space="0" w:color="auto"/>
            <w:right w:val="none" w:sz="0" w:space="0" w:color="auto"/>
          </w:divBdr>
          <w:divsChild>
            <w:div w:id="137654128">
              <w:marLeft w:val="0"/>
              <w:marRight w:val="0"/>
              <w:marTop w:val="0"/>
              <w:marBottom w:val="0"/>
              <w:divBdr>
                <w:top w:val="none" w:sz="0" w:space="0" w:color="auto"/>
                <w:left w:val="none" w:sz="0" w:space="0" w:color="auto"/>
                <w:bottom w:val="none" w:sz="0" w:space="0" w:color="auto"/>
                <w:right w:val="none" w:sz="0" w:space="0" w:color="auto"/>
              </w:divBdr>
              <w:divsChild>
                <w:div w:id="680471629">
                  <w:marLeft w:val="0"/>
                  <w:marRight w:val="0"/>
                  <w:marTop w:val="0"/>
                  <w:marBottom w:val="0"/>
                  <w:divBdr>
                    <w:top w:val="none" w:sz="0" w:space="0" w:color="auto"/>
                    <w:left w:val="none" w:sz="0" w:space="0" w:color="auto"/>
                    <w:bottom w:val="none" w:sz="0" w:space="0" w:color="auto"/>
                    <w:right w:val="none" w:sz="0" w:space="0" w:color="auto"/>
                  </w:divBdr>
                  <w:divsChild>
                    <w:div w:id="20623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8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wmf"/><Relationship Id="rId10"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Walker, Hannah Rae - walkerhr</cp:lastModifiedBy>
  <cp:revision>1</cp:revision>
  <dcterms:created xsi:type="dcterms:W3CDTF">2016-11-08T15:30:00Z</dcterms:created>
  <dcterms:modified xsi:type="dcterms:W3CDTF">2019-09-11T16:53:00Z</dcterms:modified>
</cp:coreProperties>
</file>